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455E" w:rsidRPr="00B0455E" w:rsidRDefault="00B0455E" w:rsidP="00B0455E">
      <w:pPr>
        <w:spacing w:after="0" w:line="240" w:lineRule="auto"/>
        <w:jc w:val="center"/>
        <w:rPr>
          <w:rFonts w:cs="Vrinda"/>
          <w:b/>
          <w:bCs/>
          <w:sz w:val="20"/>
          <w:szCs w:val="20"/>
          <w:u w:val="single"/>
        </w:rPr>
      </w:pPr>
      <w:r w:rsidRPr="00B0455E">
        <w:rPr>
          <w:rFonts w:cs="Vrinda"/>
          <w:b/>
          <w:bCs/>
          <w:sz w:val="20"/>
          <w:szCs w:val="20"/>
          <w:u w:val="single"/>
          <w:cs/>
        </w:rPr>
        <w:t>নৃতত্ত্ব আৰু লিংগ</w:t>
      </w:r>
    </w:p>
    <w:p w:rsidR="00956D02" w:rsidRPr="00B0455E" w:rsidRDefault="00956D02" w:rsidP="00576D2F">
      <w:pPr>
        <w:spacing w:after="0" w:line="240" w:lineRule="auto"/>
        <w:jc w:val="both"/>
        <w:rPr>
          <w:b/>
          <w:bCs/>
          <w:sz w:val="20"/>
          <w:szCs w:val="20"/>
        </w:rPr>
      </w:pPr>
      <w:r w:rsidRPr="00B0455E">
        <w:rPr>
          <w:rFonts w:cs="Vrinda"/>
          <w:b/>
          <w:bCs/>
          <w:sz w:val="20"/>
          <w:szCs w:val="20"/>
          <w:cs/>
        </w:rPr>
        <w:t>পাতনি</w:t>
      </w:r>
    </w:p>
    <w:p w:rsidR="00956D02" w:rsidRPr="00576D2F" w:rsidRDefault="00B80EC8" w:rsidP="00576D2F">
      <w:pPr>
        <w:spacing w:after="0" w:line="240" w:lineRule="auto"/>
        <w:jc w:val="both"/>
        <w:rPr>
          <w:sz w:val="20"/>
          <w:szCs w:val="20"/>
        </w:rPr>
      </w:pPr>
      <w:r>
        <w:rPr>
          <w:rFonts w:cs="Vrinda"/>
          <w:sz w:val="20"/>
          <w:szCs w:val="20"/>
          <w:cs/>
        </w:rPr>
        <w:t>আত্মীয়তা</w:t>
      </w:r>
      <w:r w:rsidR="00956D02" w:rsidRPr="00576D2F">
        <w:rPr>
          <w:rFonts w:cs="Vrinda"/>
          <w:sz w:val="20"/>
          <w:szCs w:val="20"/>
          <w:cs/>
        </w:rPr>
        <w:t>ৰ ওপৰত নৃতত্ত্ববিদ্যাৰ অধ্যয়নে তেওঁলোকৰ সাংস্কৃতিক পৰম্পৰাৰ ব্যাখ্যাকাৰী হিচাপে তেওঁলোকৰ ভূমিকাত তথ্যৰ উৎস হিচাপে মূলতঃ পুৰুষ তথ্যদাতাৰ ওপৰত নিৰ্ভৰ কৰাৰ জৰিয়তে লিংগ পক্ষপাতিত্ব বহন কৰিছে। উদাহৰণস্বৰূপে</w:t>
      </w:r>
      <w:r w:rsidR="00956D02" w:rsidRPr="00576D2F">
        <w:rPr>
          <w:sz w:val="20"/>
          <w:szCs w:val="20"/>
        </w:rPr>
        <w:t xml:space="preserve">, </w:t>
      </w:r>
      <w:r w:rsidR="00956D02" w:rsidRPr="00576D2F">
        <w:rPr>
          <w:rFonts w:cs="Vrinda"/>
          <w:sz w:val="20"/>
          <w:szCs w:val="20"/>
          <w:cs/>
        </w:rPr>
        <w:t>ভাৰতত য</w:t>
      </w:r>
      <w:r w:rsidR="00956D02" w:rsidRPr="00576D2F">
        <w:rPr>
          <w:sz w:val="20"/>
          <w:szCs w:val="20"/>
        </w:rPr>
        <w:t>’</w:t>
      </w:r>
      <w:r w:rsidR="00956D02" w:rsidRPr="00576D2F">
        <w:rPr>
          <w:rFonts w:cs="Vrinda"/>
          <w:sz w:val="20"/>
          <w:szCs w:val="20"/>
          <w:cs/>
        </w:rPr>
        <w:t>ত নাৰীৰ গতিশীলতা</w:t>
      </w:r>
      <w:r w:rsidR="00956D02" w:rsidRPr="00576D2F">
        <w:rPr>
          <w:sz w:val="20"/>
          <w:szCs w:val="20"/>
        </w:rPr>
        <w:t xml:space="preserve">, </w:t>
      </w:r>
      <w:r w:rsidR="00956D02" w:rsidRPr="00576D2F">
        <w:rPr>
          <w:rFonts w:cs="Vrinda"/>
          <w:sz w:val="20"/>
          <w:szCs w:val="20"/>
          <w:cs/>
        </w:rPr>
        <w:t>দৃশ্যমানতা আৰু কণ্ঠৰ ওপৰত সফলভাৱে বাধা আৰোপ কৰাটোক মৰ্যাদা আৰু সন্মানৰ সাক্ষ্য হিচাপে দেখা যায়</w:t>
      </w:r>
      <w:r w:rsidR="00956D02" w:rsidRPr="00576D2F">
        <w:rPr>
          <w:sz w:val="20"/>
          <w:szCs w:val="20"/>
        </w:rPr>
        <w:t xml:space="preserve">, </w:t>
      </w:r>
      <w:r w:rsidR="00956D02" w:rsidRPr="00576D2F">
        <w:rPr>
          <w:rFonts w:cs="Vrinda"/>
          <w:sz w:val="20"/>
          <w:szCs w:val="20"/>
          <w:cs/>
        </w:rPr>
        <w:t>তাত নাৰীৰ দৃষ্টিভংগী গৱেষকৰ বাবে দুৰ্গম। এইদৰে</w:t>
      </w:r>
      <w:r w:rsidR="00956D02" w:rsidRPr="00576D2F">
        <w:rPr>
          <w:sz w:val="20"/>
          <w:szCs w:val="20"/>
        </w:rPr>
        <w:t xml:space="preserve">, </w:t>
      </w:r>
      <w:r w:rsidR="00956D02" w:rsidRPr="00576D2F">
        <w:rPr>
          <w:rFonts w:cs="Vrinda"/>
          <w:sz w:val="20"/>
          <w:szCs w:val="20"/>
          <w:cs/>
        </w:rPr>
        <w:t xml:space="preserve">যদিও নাৰীৰ ক্ষেত্ৰ হিচাপে প্ৰচাৰিত ঘৰুৱা ক্ষেত্ৰত </w:t>
      </w:r>
      <w:r>
        <w:rPr>
          <w:rFonts w:cs="Vrinda"/>
          <w:sz w:val="20"/>
          <w:szCs w:val="20"/>
          <w:cs/>
        </w:rPr>
        <w:t>আত্মীয়তা</w:t>
      </w:r>
      <w:r w:rsidR="00956D02" w:rsidRPr="00576D2F">
        <w:rPr>
          <w:rFonts w:cs="Vrinda"/>
          <w:sz w:val="20"/>
          <w:szCs w:val="20"/>
          <w:cs/>
        </w:rPr>
        <w:t>ই খেলা-ধূলা কৰে</w:t>
      </w:r>
      <w:r w:rsidR="00956D02" w:rsidRPr="00576D2F">
        <w:rPr>
          <w:sz w:val="20"/>
          <w:szCs w:val="20"/>
        </w:rPr>
        <w:t xml:space="preserve">, </w:t>
      </w:r>
      <w:r w:rsidR="00956D02" w:rsidRPr="00576D2F">
        <w:rPr>
          <w:rFonts w:cs="Vrinda"/>
          <w:sz w:val="20"/>
          <w:szCs w:val="20"/>
          <w:cs/>
        </w:rPr>
        <w:t xml:space="preserve">কেইবাটাও </w:t>
      </w:r>
      <w:r>
        <w:rPr>
          <w:rFonts w:cs="Vrinda"/>
          <w:sz w:val="20"/>
          <w:szCs w:val="20"/>
          <w:cs/>
        </w:rPr>
        <w:t>আত্মীয়তা</w:t>
      </w:r>
      <w:r w:rsidR="00956D02" w:rsidRPr="00576D2F">
        <w:rPr>
          <w:rFonts w:cs="Vrinda"/>
          <w:sz w:val="20"/>
          <w:szCs w:val="20"/>
          <w:cs/>
        </w:rPr>
        <w:t>ৰ বিৱৰণী একপক্ষীয় হৈয়েই থাকে কাৰণ ই কেৱল পুৰুষৰ দৃষ্টিভংগীৰ হিচাপ দিয়ে। যিহেতু সামাজিক সংহিতাই নাৰীৰ সহজলভ্যৰ অনুমতি নিদিয়ে</w:t>
      </w:r>
      <w:r w:rsidR="00956D02" w:rsidRPr="00576D2F">
        <w:rPr>
          <w:sz w:val="20"/>
          <w:szCs w:val="20"/>
        </w:rPr>
        <w:t xml:space="preserve">, </w:t>
      </w:r>
      <w:r w:rsidR="00956D02" w:rsidRPr="00576D2F">
        <w:rPr>
          <w:rFonts w:cs="Vrinda"/>
          <w:sz w:val="20"/>
          <w:szCs w:val="20"/>
          <w:cs/>
        </w:rPr>
        <w:t>সেয়েহে পুৰুষৰ দৃষ্টিভংগীয়ে সমগ্ৰ সমাজখনক প্ৰতিনিধিত্ব কৰে বুলি ধৰা হয়। নাৰীৰ ইচ্ছা</w:t>
      </w:r>
      <w:r w:rsidR="00956D02" w:rsidRPr="00576D2F">
        <w:rPr>
          <w:sz w:val="20"/>
          <w:szCs w:val="20"/>
        </w:rPr>
        <w:t xml:space="preserve">, </w:t>
      </w:r>
      <w:r w:rsidR="00956D02" w:rsidRPr="00576D2F">
        <w:rPr>
          <w:rFonts w:cs="Vrinda"/>
          <w:sz w:val="20"/>
          <w:szCs w:val="20"/>
          <w:cs/>
        </w:rPr>
        <w:t xml:space="preserve">ভূমিকা আৰু মৰ্যাদা পুৰুষৰ ব্যাখ্যা আৰু নিয়ন্ত্ৰণৰ বাবে মুকলি। </w:t>
      </w:r>
      <w:r>
        <w:rPr>
          <w:rFonts w:cs="Vrinda"/>
          <w:sz w:val="20"/>
          <w:szCs w:val="20"/>
          <w:cs/>
        </w:rPr>
        <w:t>আত্মীয়তা</w:t>
      </w:r>
      <w:r w:rsidR="00956D02" w:rsidRPr="00576D2F">
        <w:rPr>
          <w:rFonts w:cs="Vrinda"/>
          <w:sz w:val="20"/>
          <w:szCs w:val="20"/>
          <w:cs/>
        </w:rPr>
        <w:t>ৰ সম্পৰ্কৰ ওপৰত নাৰীসকলৰ নিজৰ দৃষ্টিভংগী ধ্ৰুপদী নৃতত্ত্ববিদ্যাৰ অধ্যয়নত বহুলাংশে অনান্বেষিত হৈয়েই আছে।</w:t>
      </w:r>
    </w:p>
    <w:p w:rsidR="00956D02" w:rsidRPr="00576D2F" w:rsidRDefault="00956D02" w:rsidP="00576D2F">
      <w:pPr>
        <w:spacing w:after="0" w:line="240" w:lineRule="auto"/>
        <w:jc w:val="both"/>
        <w:rPr>
          <w:sz w:val="20"/>
          <w:szCs w:val="20"/>
        </w:rPr>
      </w:pPr>
    </w:p>
    <w:p w:rsidR="00956D02" w:rsidRPr="00576D2F" w:rsidRDefault="00956D02" w:rsidP="00576D2F">
      <w:pPr>
        <w:spacing w:after="0" w:line="240" w:lineRule="auto"/>
        <w:jc w:val="both"/>
        <w:rPr>
          <w:sz w:val="20"/>
          <w:szCs w:val="20"/>
        </w:rPr>
      </w:pPr>
      <w:r w:rsidRPr="00576D2F">
        <w:rPr>
          <w:rFonts w:cs="Vrinda"/>
          <w:sz w:val="20"/>
          <w:szCs w:val="20"/>
          <w:cs/>
        </w:rPr>
        <w:t xml:space="preserve">নাৰীবাদী নৃতত্ত্ববিদৰ আগমনৰ লগে লগেহে লিংগ আৰু </w:t>
      </w:r>
      <w:r w:rsidR="00B80EC8">
        <w:rPr>
          <w:rFonts w:cs="Vrinda"/>
          <w:sz w:val="20"/>
          <w:szCs w:val="20"/>
          <w:cs/>
        </w:rPr>
        <w:t>আত্মীয়তা</w:t>
      </w:r>
      <w:r w:rsidRPr="00576D2F">
        <w:rPr>
          <w:rFonts w:cs="Vrinda"/>
          <w:sz w:val="20"/>
          <w:szCs w:val="20"/>
          <w:cs/>
        </w:rPr>
        <w:t xml:space="preserve"> একেলগে বান্ধ খাই পৰিল</w:t>
      </w:r>
      <w:r w:rsidRPr="00576D2F">
        <w:rPr>
          <w:sz w:val="20"/>
          <w:szCs w:val="20"/>
        </w:rPr>
        <w:t xml:space="preserve">, </w:t>
      </w:r>
      <w:r w:rsidRPr="00576D2F">
        <w:rPr>
          <w:rFonts w:cs="Vrinda"/>
          <w:sz w:val="20"/>
          <w:szCs w:val="20"/>
          <w:cs/>
        </w:rPr>
        <w:t>কাৰণ নৃতত্ত্ববিদ আৰু নাৰীবাদী উভয়ৰে মাজত উপলব্ধি হ</w:t>
      </w:r>
      <w:r w:rsidRPr="00576D2F">
        <w:rPr>
          <w:sz w:val="20"/>
          <w:szCs w:val="20"/>
        </w:rPr>
        <w:t>’</w:t>
      </w:r>
      <w:r w:rsidRPr="00576D2F">
        <w:rPr>
          <w:rFonts w:cs="Vrinda"/>
          <w:sz w:val="20"/>
          <w:szCs w:val="20"/>
          <w:cs/>
        </w:rPr>
        <w:t xml:space="preserve">ল যে নাৰীক অৰিহণা যোগোৱা শ্ৰেণী হিচাপে ৰেহাই দি </w:t>
      </w:r>
      <w:r w:rsidR="00B80EC8">
        <w:rPr>
          <w:rFonts w:cs="Vrinda"/>
          <w:sz w:val="20"/>
          <w:szCs w:val="20"/>
          <w:cs/>
        </w:rPr>
        <w:t>আত্মীয়তা</w:t>
      </w:r>
      <w:r w:rsidRPr="00576D2F">
        <w:rPr>
          <w:rFonts w:cs="Vrinda"/>
          <w:sz w:val="20"/>
          <w:szCs w:val="20"/>
          <w:cs/>
        </w:rPr>
        <w:t xml:space="preserve">ক তত্ত্ব আগবঢ়াই কিণ্ডাৰগাৰ্টেনৰ একাউণ্টসমূহ অসম্পূৰ্ণ আৰু পুৰুষৰ সপক্ষে পক্ষপাতমূলক কৰি তুলিব। </w:t>
      </w:r>
    </w:p>
    <w:p w:rsidR="00443949" w:rsidRDefault="00443949" w:rsidP="00576D2F">
      <w:pPr>
        <w:spacing w:after="0" w:line="240" w:lineRule="auto"/>
        <w:jc w:val="both"/>
        <w:rPr>
          <w:rFonts w:cs="Vrinda"/>
          <w:b/>
          <w:bCs/>
          <w:sz w:val="20"/>
          <w:szCs w:val="20"/>
        </w:rPr>
      </w:pPr>
    </w:p>
    <w:p w:rsidR="00956D02" w:rsidRPr="00B0455E" w:rsidRDefault="00956D02" w:rsidP="00576D2F">
      <w:pPr>
        <w:spacing w:after="0" w:line="240" w:lineRule="auto"/>
        <w:jc w:val="both"/>
        <w:rPr>
          <w:b/>
          <w:bCs/>
          <w:sz w:val="20"/>
          <w:szCs w:val="20"/>
        </w:rPr>
      </w:pPr>
      <w:r w:rsidRPr="00B0455E">
        <w:rPr>
          <w:rFonts w:cs="Vrinda"/>
          <w:b/>
          <w:bCs/>
          <w:sz w:val="20"/>
          <w:szCs w:val="20"/>
          <w:cs/>
        </w:rPr>
        <w:t>ক্লাছিক নৃতত্ত্ব আৰু লিংগৰ প্ৰশ্ন</w:t>
      </w:r>
    </w:p>
    <w:p w:rsidR="00956D02" w:rsidRPr="00576D2F" w:rsidRDefault="00956D02" w:rsidP="00576D2F">
      <w:pPr>
        <w:spacing w:after="0" w:line="240" w:lineRule="auto"/>
        <w:jc w:val="both"/>
        <w:rPr>
          <w:sz w:val="20"/>
          <w:szCs w:val="20"/>
        </w:rPr>
      </w:pPr>
      <w:r w:rsidRPr="00576D2F">
        <w:rPr>
          <w:rFonts w:cs="Vrinda"/>
          <w:sz w:val="20"/>
          <w:szCs w:val="20"/>
          <w:cs/>
        </w:rPr>
        <w:t>নৃতত্ত্বৰ প্ৰাৰম্ভিক মনোগ্ৰাফসমূহৰ অধিকাংশই বহুলাংশে পুৰুষ নৃতাত্ত্বিকসকলৰ স্বাৰ্থৰ দ্বাৰা নিৰ্ধাৰিত দৃষ্টিভংগীৰ ওপৰত ভিত্তি কৰি গঢ় লৈ উঠিছিল পুৰুষ আৰু মহিলাৰ মাজত স্বাভাৱিক আৰু পাৰ্থক্য নিৰ্ধাৰণ কৰা অৰ্থনৈতিক আৰু ৰাজনৈতিক গাঁথনি হিচাপে ধৰা হৈছিল।</w:t>
      </w:r>
    </w:p>
    <w:p w:rsidR="00956D02" w:rsidRPr="00576D2F" w:rsidRDefault="00956D02" w:rsidP="00576D2F">
      <w:pPr>
        <w:spacing w:after="0" w:line="240" w:lineRule="auto"/>
        <w:jc w:val="both"/>
        <w:rPr>
          <w:sz w:val="20"/>
          <w:szCs w:val="20"/>
        </w:rPr>
      </w:pPr>
      <w:r w:rsidRPr="00576D2F">
        <w:rPr>
          <w:rFonts w:cs="Vrinda"/>
          <w:sz w:val="20"/>
          <w:szCs w:val="20"/>
          <w:cs/>
        </w:rPr>
        <w:t xml:space="preserve">ধ্ৰুপদী নৃতত্ত্বত </w:t>
      </w:r>
      <w:r w:rsidR="00B80EC8">
        <w:rPr>
          <w:rFonts w:cs="Vrinda"/>
          <w:sz w:val="20"/>
          <w:szCs w:val="20"/>
          <w:cs/>
        </w:rPr>
        <w:t>আত্মীয়তা</w:t>
      </w:r>
      <w:r w:rsidRPr="00576D2F">
        <w:rPr>
          <w:rFonts w:cs="Vrinda"/>
          <w:sz w:val="20"/>
          <w:szCs w:val="20"/>
          <w:cs/>
        </w:rPr>
        <w:t>ৰ অধ্যয়ন সাধাৰণতে পুৰুষক কেন্দ্ৰ কৰি কৰা হৈছিল আৰু এই কথা তলত দিয়া কেইটাত স্পষ্ট হৈ পৰে:</w:t>
      </w:r>
    </w:p>
    <w:p w:rsidR="00956D02" w:rsidRPr="00576D2F" w:rsidRDefault="00956D02" w:rsidP="00576D2F">
      <w:pPr>
        <w:spacing w:after="0" w:line="240" w:lineRule="auto"/>
        <w:jc w:val="both"/>
        <w:rPr>
          <w:sz w:val="20"/>
          <w:szCs w:val="20"/>
        </w:rPr>
      </w:pPr>
    </w:p>
    <w:p w:rsidR="00956D02" w:rsidRPr="00576D2F" w:rsidRDefault="00956D02" w:rsidP="00576D2F">
      <w:pPr>
        <w:spacing w:after="0" w:line="240" w:lineRule="auto"/>
        <w:jc w:val="both"/>
        <w:rPr>
          <w:sz w:val="20"/>
          <w:szCs w:val="20"/>
        </w:rPr>
      </w:pPr>
    </w:p>
    <w:p w:rsidR="00956D02" w:rsidRPr="00576D2F" w:rsidRDefault="00956D02" w:rsidP="00576D2F">
      <w:pPr>
        <w:spacing w:after="0" w:line="240" w:lineRule="auto"/>
        <w:jc w:val="both"/>
        <w:rPr>
          <w:sz w:val="20"/>
          <w:szCs w:val="20"/>
        </w:rPr>
      </w:pPr>
      <w:r w:rsidRPr="00576D2F">
        <w:rPr>
          <w:rFonts w:cs="Vrinda"/>
          <w:sz w:val="20"/>
          <w:szCs w:val="20"/>
          <w:cs/>
        </w:rPr>
        <w:t>১) বিৱৰ্তনশীল আৰ্হিত নাৰী সংগ্ৰহৰ বিশেষ বিবেচনা নকৰাকৈ চিকাৰৰ পুৰুষ ভূমিকাক ওজন দি মানৱ সমাজৰ উৎপত্তি আৰু বিকাশৰ ব্যাখ্যা কৰা হয়</w:t>
      </w:r>
    </w:p>
    <w:p w:rsidR="00956D02" w:rsidRPr="00576D2F" w:rsidRDefault="00956D02" w:rsidP="00576D2F">
      <w:pPr>
        <w:spacing w:after="0" w:line="240" w:lineRule="auto"/>
        <w:jc w:val="both"/>
        <w:rPr>
          <w:sz w:val="20"/>
          <w:szCs w:val="20"/>
        </w:rPr>
      </w:pPr>
      <w:r w:rsidRPr="00576D2F">
        <w:rPr>
          <w:rFonts w:cs="Vrinda"/>
          <w:sz w:val="20"/>
          <w:szCs w:val="20"/>
          <w:cs/>
        </w:rPr>
        <w:t>২) বংশগত পদ্ধতি য</w:t>
      </w:r>
      <w:r w:rsidRPr="00576D2F">
        <w:rPr>
          <w:sz w:val="20"/>
          <w:szCs w:val="20"/>
        </w:rPr>
        <w:t>’</w:t>
      </w:r>
      <w:r w:rsidRPr="00576D2F">
        <w:rPr>
          <w:rFonts w:cs="Vrinda"/>
          <w:sz w:val="20"/>
          <w:szCs w:val="20"/>
          <w:cs/>
        </w:rPr>
        <w:t xml:space="preserve">ত </w:t>
      </w:r>
      <w:r w:rsidR="00B80EC8">
        <w:rPr>
          <w:rFonts w:cs="Vrinda"/>
          <w:sz w:val="20"/>
          <w:szCs w:val="20"/>
          <w:cs/>
        </w:rPr>
        <w:t>আত্মীয়তা</w:t>
      </w:r>
      <w:r w:rsidRPr="00576D2F">
        <w:rPr>
          <w:rFonts w:cs="Vrinda"/>
          <w:sz w:val="20"/>
          <w:szCs w:val="20"/>
          <w:cs/>
        </w:rPr>
        <w:t xml:space="preserve"> সম্পৰ্কৰ আৰম্ভণিৰ বিন্দু হৈছে পুৰুষৰ অহংকাৰ</w:t>
      </w:r>
    </w:p>
    <w:p w:rsidR="00956D02" w:rsidRPr="00576D2F" w:rsidRDefault="00956D02" w:rsidP="00576D2F">
      <w:pPr>
        <w:spacing w:after="0" w:line="240" w:lineRule="auto"/>
        <w:jc w:val="both"/>
        <w:rPr>
          <w:sz w:val="20"/>
          <w:szCs w:val="20"/>
        </w:rPr>
      </w:pPr>
      <w:r w:rsidRPr="00576D2F">
        <w:rPr>
          <w:rFonts w:cs="Vrinda"/>
          <w:sz w:val="20"/>
          <w:szCs w:val="20"/>
          <w:cs/>
        </w:rPr>
        <w:t>৩) মিত্ৰতা তত্ত্ব য</w:t>
      </w:r>
      <w:r w:rsidRPr="00576D2F">
        <w:rPr>
          <w:sz w:val="20"/>
          <w:szCs w:val="20"/>
        </w:rPr>
        <w:t>’</w:t>
      </w:r>
      <w:r w:rsidRPr="00576D2F">
        <w:rPr>
          <w:rFonts w:cs="Vrinda"/>
          <w:sz w:val="20"/>
          <w:szCs w:val="20"/>
          <w:cs/>
        </w:rPr>
        <w:t>ত বিবাহ ব্যৱস্থাৰ বিশ্লেষণ কৰা হৈছিল পুৰুষসকলে নাৰীক ব্যৱহাৰ কৰি নিজৰ নেটৱৰ্ক বোৱা আদান-প্ৰদানৰ ক্ষেত্ৰত।</w:t>
      </w:r>
    </w:p>
    <w:p w:rsidR="00956D02" w:rsidRPr="00576D2F" w:rsidRDefault="00956D02" w:rsidP="00576D2F">
      <w:pPr>
        <w:spacing w:after="0" w:line="240" w:lineRule="auto"/>
        <w:jc w:val="both"/>
        <w:rPr>
          <w:sz w:val="20"/>
          <w:szCs w:val="20"/>
        </w:rPr>
      </w:pPr>
      <w:r w:rsidRPr="00576D2F">
        <w:rPr>
          <w:rFonts w:cs="Vrinda"/>
          <w:sz w:val="20"/>
          <w:szCs w:val="20"/>
          <w:cs/>
        </w:rPr>
        <w:t>যিহেতু বেছিভাগ নৃতত্ত্ববিদ নিজেই পুৰুষ আছিল</w:t>
      </w:r>
      <w:r w:rsidRPr="00576D2F">
        <w:rPr>
          <w:sz w:val="20"/>
          <w:szCs w:val="20"/>
        </w:rPr>
        <w:t xml:space="preserve">, </w:t>
      </w:r>
      <w:r w:rsidRPr="00576D2F">
        <w:rPr>
          <w:rFonts w:cs="Vrinda"/>
          <w:sz w:val="20"/>
          <w:szCs w:val="20"/>
          <w:cs/>
        </w:rPr>
        <w:t>নৃতাত্ত্বিক ক্ষেত্ৰৰ স্থানসমূহৰ প্ৰৱেশ বহুলাংশে পুৰুষ সম্প্ৰদায়ৰ সদস্যৰ জৰিয়তে হৈছিল যিসকলে তেতিয়া তেওঁলোকৰ সামাজিক পৰিৱেশৰ বিশেষজ্ঞ হিচাপে কাম কৰিব</w:t>
      </w:r>
      <w:r w:rsidRPr="00576D2F">
        <w:rPr>
          <w:sz w:val="20"/>
          <w:szCs w:val="20"/>
        </w:rPr>
        <w:t xml:space="preserve">? </w:t>
      </w:r>
      <w:r w:rsidRPr="00576D2F">
        <w:rPr>
          <w:rFonts w:cs="Vrinda"/>
          <w:sz w:val="20"/>
          <w:szCs w:val="20"/>
          <w:cs/>
        </w:rPr>
        <w:t>এই তদাৰকীৰ মূলতে আছিল যৌনতাৰ বিষয়সমূহৰ বিষয়ে সুধিবলৈ বা পৰম্পৰাগত সম্প্ৰদায়সমূহত ক্ষমতা আৰু প্ৰতিপত্তিৰ লিংগভিত্তিক মাত্ৰাসমূহৰ অনুসন্ধান কৰিবলৈ এক আচৰিত ধৰণৰ অনিচ্ছাও।</w:t>
      </w:r>
    </w:p>
    <w:p w:rsidR="00956D02" w:rsidRPr="00576D2F" w:rsidRDefault="00956D02" w:rsidP="00576D2F">
      <w:pPr>
        <w:spacing w:after="0" w:line="240" w:lineRule="auto"/>
        <w:jc w:val="both"/>
        <w:rPr>
          <w:sz w:val="20"/>
          <w:szCs w:val="20"/>
        </w:rPr>
      </w:pPr>
    </w:p>
    <w:p w:rsidR="00956D02" w:rsidRPr="00B0455E" w:rsidRDefault="00956D02" w:rsidP="00576D2F">
      <w:pPr>
        <w:spacing w:after="0" w:line="240" w:lineRule="auto"/>
        <w:jc w:val="both"/>
        <w:rPr>
          <w:b/>
          <w:bCs/>
          <w:sz w:val="20"/>
          <w:szCs w:val="20"/>
        </w:rPr>
      </w:pPr>
      <w:r w:rsidRPr="00B0455E">
        <w:rPr>
          <w:rFonts w:cs="Vrinda"/>
          <w:b/>
          <w:bCs/>
          <w:sz w:val="20"/>
          <w:szCs w:val="20"/>
          <w:cs/>
        </w:rPr>
        <w:t>২.১ আত্মীয়তাৰ ভিতৰত পুৰুষকেন্দ্ৰিক দৃষ্টিভংগী আৰু আত্মীয়তাৰ ভূমিকাত পিতৃতান্ত্রিক ধাৰণা</w:t>
      </w:r>
    </w:p>
    <w:p w:rsidR="00554AC4" w:rsidRPr="00576D2F" w:rsidRDefault="00956D02" w:rsidP="00576D2F">
      <w:pPr>
        <w:spacing w:after="0" w:line="240" w:lineRule="auto"/>
        <w:jc w:val="both"/>
        <w:rPr>
          <w:rFonts w:cs="Vrinda"/>
          <w:sz w:val="20"/>
          <w:szCs w:val="20"/>
        </w:rPr>
      </w:pPr>
      <w:r w:rsidRPr="00576D2F">
        <w:rPr>
          <w:rFonts w:cs="Vrinda"/>
          <w:sz w:val="20"/>
          <w:szCs w:val="20"/>
          <w:cs/>
        </w:rPr>
        <w:t>লিংগ বৈষম্যৰ উত্থান ঘটে যে পুৰুষসকলে পিতৃতন্ত্ৰৰ অনুশীলনৰ জৰিয়তে ঘৰুৱা ক্ষেত্ৰখনৰ ভিতৰত নিজৰ আধিপত্য আৰু নিয়ন্ত্ৰণ প্ৰয়োগ কৰে।</w:t>
      </w:r>
      <w:r w:rsidRPr="00576D2F">
        <w:rPr>
          <w:sz w:val="20"/>
          <w:szCs w:val="20"/>
        </w:rPr>
        <w:t>“</w:t>
      </w:r>
      <w:r w:rsidRPr="00576D2F">
        <w:rPr>
          <w:rFonts w:cs="Vrinda"/>
          <w:sz w:val="20"/>
          <w:szCs w:val="20"/>
          <w:cs/>
        </w:rPr>
        <w:t>পিতৃতান্ত্ৰিকতা পুৰুষ আৰু নাৰীত্বৰ সংজ্ঞায়িত ধাৰণাসমূহৰ ওপৰত নিৰ্ভৰ কৰে</w:t>
      </w:r>
      <w:r w:rsidRPr="00576D2F">
        <w:rPr>
          <w:sz w:val="20"/>
          <w:szCs w:val="20"/>
        </w:rPr>
        <w:t xml:space="preserve">, </w:t>
      </w:r>
      <w:r w:rsidRPr="00576D2F">
        <w:rPr>
          <w:rFonts w:cs="Vrinda"/>
          <w:sz w:val="20"/>
          <w:szCs w:val="20"/>
          <w:cs/>
        </w:rPr>
        <w:t>যৌন আৰু সম্পত্তিৰ ব্যৱস্থাৰ দ্বাৰা স্থানত ৰখা হয় যিয়ে পুৰুষৰ পছন্দ</w:t>
      </w:r>
      <w:r w:rsidRPr="00576D2F">
        <w:rPr>
          <w:sz w:val="20"/>
          <w:szCs w:val="20"/>
        </w:rPr>
        <w:t xml:space="preserve">, </w:t>
      </w:r>
      <w:r w:rsidRPr="00576D2F">
        <w:rPr>
          <w:rFonts w:cs="Vrinda"/>
          <w:sz w:val="20"/>
          <w:szCs w:val="20"/>
          <w:cs/>
        </w:rPr>
        <w:t>ইচ্ছা আৰু... জীৱনত নাৰীৰ আগ্ৰহতকৈ অধিক আগ্ৰহ আৰু সামাজিক সম্পৰ্ক আৰু সাংস্কৃতিক পদ্ধতিৰ দ্বাৰা টিকিয়াই ৰখা হয় যিয়ে বিষমযৌনতা</w:t>
      </w:r>
      <w:r w:rsidRPr="00576D2F">
        <w:rPr>
          <w:sz w:val="20"/>
          <w:szCs w:val="20"/>
        </w:rPr>
        <w:t xml:space="preserve">, </w:t>
      </w:r>
      <w:r w:rsidRPr="00576D2F">
        <w:rPr>
          <w:rFonts w:cs="Vrinda"/>
          <w:sz w:val="20"/>
          <w:szCs w:val="20"/>
          <w:cs/>
        </w:rPr>
        <w:t xml:space="preserve">নাৰী </w:t>
      </w:r>
      <w:r w:rsidRPr="00576D2F">
        <w:rPr>
          <w:rFonts w:cs="Vrinda"/>
          <w:sz w:val="20"/>
          <w:szCs w:val="20"/>
          <w:cs/>
        </w:rPr>
        <w:lastRenderedPageBreak/>
        <w:t>উৰ্বৰতা আৰু মাতৃত্বক উদযাপন কৰে আৰু পুৰুষতান্ত্ৰিক কৰ্তৃত্বৰ অধীনত নাৰীৰ অধীনতাক মূল্য দিয়ে</w:t>
      </w:r>
      <w:r w:rsidRPr="00576D2F">
        <w:rPr>
          <w:sz w:val="20"/>
          <w:szCs w:val="20"/>
        </w:rPr>
        <w:t>” (</w:t>
      </w:r>
      <w:r w:rsidRPr="00576D2F">
        <w:rPr>
          <w:rFonts w:cs="Vrinda"/>
          <w:sz w:val="20"/>
          <w:szCs w:val="20"/>
          <w:cs/>
        </w:rPr>
        <w:t>ভি. গীতা</w:t>
      </w:r>
      <w:r w:rsidRPr="00576D2F">
        <w:rPr>
          <w:sz w:val="20"/>
          <w:szCs w:val="20"/>
        </w:rPr>
        <w:t xml:space="preserve">, </w:t>
      </w:r>
      <w:r w:rsidRPr="00576D2F">
        <w:rPr>
          <w:rFonts w:cs="Vrinda"/>
          <w:sz w:val="20"/>
          <w:szCs w:val="20"/>
          <w:cs/>
        </w:rPr>
        <w:t>২০০৭: ৮)</w:t>
      </w:r>
    </w:p>
    <w:p w:rsidR="00956D02" w:rsidRPr="00576D2F" w:rsidRDefault="00956D02" w:rsidP="00576D2F">
      <w:pPr>
        <w:spacing w:after="0" w:line="240" w:lineRule="auto"/>
        <w:jc w:val="both"/>
        <w:rPr>
          <w:sz w:val="20"/>
          <w:szCs w:val="20"/>
        </w:rPr>
      </w:pPr>
      <w:r w:rsidRPr="00576D2F">
        <w:rPr>
          <w:rFonts w:cs="Vrinda"/>
          <w:sz w:val="20"/>
          <w:szCs w:val="20"/>
          <w:cs/>
        </w:rPr>
        <w:t xml:space="preserve">সমাজৰ ৰাজহুৱা আৰু ব্যক্তিগত উভয় ক্ষেত্ৰতে কাৰ্য্যকৰী হৈ থকা পিতৃতন্ত্ৰই পুৰুষক নিয়ম প্ৰণয়ন কৰিবলৈ আৰু ৰাজহুৱা ক্ষেত্ৰখনত তেওঁলোকৰ প্ৰৱেশৰ ব্যৱহাৰ কৰি পুৰুষৰ বাবে সুবিধাজনক বুলি প্ৰমাণ কৰাৰ সমান্তৰালভাৱে মহিলাৰ বাবে অসুবিধাজনক নীতি-নিয়ম তৈয়াৰ কৰিবলৈ সক্ষম কৰে। ইয়াক অনুসৰণ কৰি </w:t>
      </w:r>
      <w:r w:rsidR="00B80EC8">
        <w:rPr>
          <w:rFonts w:cs="Vrinda"/>
          <w:sz w:val="20"/>
          <w:szCs w:val="20"/>
          <w:cs/>
        </w:rPr>
        <w:t>আত্মীয়তা</w:t>
      </w:r>
      <w:r w:rsidRPr="00576D2F">
        <w:rPr>
          <w:rFonts w:cs="Vrinda"/>
          <w:sz w:val="20"/>
          <w:szCs w:val="20"/>
          <w:cs/>
        </w:rPr>
        <w:t xml:space="preserve">ৰ নিয়মসমূহ </w:t>
      </w:r>
      <w:r w:rsidR="00B80EC8">
        <w:rPr>
          <w:rFonts w:cs="Vrinda"/>
          <w:sz w:val="20"/>
          <w:szCs w:val="20"/>
          <w:cs/>
        </w:rPr>
        <w:t>আত্মীয়তা</w:t>
      </w:r>
      <w:r w:rsidRPr="00576D2F">
        <w:rPr>
          <w:rFonts w:cs="Vrinda"/>
          <w:sz w:val="20"/>
          <w:szCs w:val="20"/>
          <w:cs/>
        </w:rPr>
        <w:t>ৰ ভূমিকা আৰু দায়িত্বৰ বিষয়ে পুৰুষৰ ধাৰণাসমূহৰ ওপৰত ভিত্তি কৰি তৈয়াৰ কৰা হয়। আদৰ্শ নাৰীত্বক প্ৰতিনিধিত্ব কৰা হয় পুৰুষে নাৰীৰ পৰা গ্ৰহণযোগ্য আৰু আশা কৰা বুলি সংজ্ঞায়িত কৰাটোৱেই। এইদৰে পৰিয়াল আৰু ঘৰৰ যত্ন আৰু লালন-পালনৰ প্ৰতি দায়িত্বৰ ওপৰত গুৰুত্ব দি মাতৃ</w:t>
      </w:r>
      <w:r w:rsidRPr="00576D2F">
        <w:rPr>
          <w:sz w:val="20"/>
          <w:szCs w:val="20"/>
        </w:rPr>
        <w:t xml:space="preserve">, </w:t>
      </w:r>
      <w:r w:rsidRPr="00576D2F">
        <w:rPr>
          <w:rFonts w:cs="Vrinda"/>
          <w:sz w:val="20"/>
          <w:szCs w:val="20"/>
          <w:cs/>
        </w:rPr>
        <w:t>ভগ্নী</w:t>
      </w:r>
      <w:r w:rsidRPr="00576D2F">
        <w:rPr>
          <w:sz w:val="20"/>
          <w:szCs w:val="20"/>
        </w:rPr>
        <w:t xml:space="preserve">, </w:t>
      </w:r>
      <w:r w:rsidRPr="00576D2F">
        <w:rPr>
          <w:rFonts w:cs="Vrinda"/>
          <w:sz w:val="20"/>
          <w:szCs w:val="20"/>
          <w:cs/>
        </w:rPr>
        <w:t>কন্যা আৰু পত্নীৰ ঘৰুৱা ভূমিকাৰ জৰিয়তে পৰিয়ালৰ ভিতৰত নাৰীৰ অৱস্থান উচ্চ কৰি তোলা হয়।</w:t>
      </w:r>
    </w:p>
    <w:p w:rsidR="00956D02" w:rsidRPr="00576D2F" w:rsidRDefault="00956D02" w:rsidP="00576D2F">
      <w:pPr>
        <w:spacing w:after="0" w:line="240" w:lineRule="auto"/>
        <w:jc w:val="both"/>
        <w:rPr>
          <w:sz w:val="20"/>
          <w:szCs w:val="20"/>
        </w:rPr>
      </w:pPr>
    </w:p>
    <w:p w:rsidR="00956D02" w:rsidRPr="00576D2F" w:rsidRDefault="00956D02" w:rsidP="00576D2F">
      <w:pPr>
        <w:spacing w:after="0" w:line="240" w:lineRule="auto"/>
        <w:jc w:val="both"/>
        <w:rPr>
          <w:sz w:val="20"/>
          <w:szCs w:val="20"/>
        </w:rPr>
      </w:pPr>
      <w:r w:rsidRPr="00576D2F">
        <w:rPr>
          <w:rFonts w:cs="Vrinda"/>
          <w:sz w:val="20"/>
          <w:szCs w:val="20"/>
          <w:cs/>
        </w:rPr>
        <w:t>পুৰুষৰ তুলনাত গৌণ বুলি গণ্য কৰা নাৰীৰ অভিজ্ঞতাক অসংখ্য ৰূপত দেখা যায়--- শৈশৱৰ সামাজিকৰণক অক্ষমতাহীন কৰা</w:t>
      </w:r>
      <w:r w:rsidRPr="00576D2F">
        <w:rPr>
          <w:sz w:val="20"/>
          <w:szCs w:val="20"/>
        </w:rPr>
        <w:t xml:space="preserve">, </w:t>
      </w:r>
      <w:r w:rsidRPr="00576D2F">
        <w:rPr>
          <w:rFonts w:cs="Vrinda"/>
          <w:sz w:val="20"/>
          <w:szCs w:val="20"/>
          <w:cs/>
        </w:rPr>
        <w:t>সীমিত গতিশীলতা</w:t>
      </w:r>
      <w:r w:rsidRPr="00576D2F">
        <w:rPr>
          <w:sz w:val="20"/>
          <w:szCs w:val="20"/>
        </w:rPr>
        <w:t xml:space="preserve">, </w:t>
      </w:r>
      <w:r w:rsidRPr="00576D2F">
        <w:rPr>
          <w:rFonts w:cs="Vrinda"/>
          <w:sz w:val="20"/>
          <w:szCs w:val="20"/>
          <w:cs/>
        </w:rPr>
        <w:t>শিক্ষা</w:t>
      </w:r>
      <w:r w:rsidRPr="00576D2F">
        <w:rPr>
          <w:sz w:val="20"/>
          <w:szCs w:val="20"/>
        </w:rPr>
        <w:t xml:space="preserve">, </w:t>
      </w:r>
      <w:r w:rsidRPr="00576D2F">
        <w:rPr>
          <w:rFonts w:cs="Vrinda"/>
          <w:sz w:val="20"/>
          <w:szCs w:val="20"/>
          <w:cs/>
        </w:rPr>
        <w:t>স্বাস্থ্যসেৱা</w:t>
      </w:r>
      <w:r w:rsidRPr="00576D2F">
        <w:rPr>
          <w:sz w:val="20"/>
          <w:szCs w:val="20"/>
        </w:rPr>
        <w:t xml:space="preserve">, </w:t>
      </w:r>
      <w:r w:rsidRPr="00576D2F">
        <w:rPr>
          <w:rFonts w:cs="Vrinda"/>
          <w:sz w:val="20"/>
          <w:szCs w:val="20"/>
          <w:cs/>
        </w:rPr>
        <w:t>পুষ্টি</w:t>
      </w:r>
      <w:r w:rsidRPr="00576D2F">
        <w:rPr>
          <w:sz w:val="20"/>
          <w:szCs w:val="20"/>
        </w:rPr>
        <w:t xml:space="preserve">, </w:t>
      </w:r>
      <w:r w:rsidRPr="00576D2F">
        <w:rPr>
          <w:rFonts w:cs="Vrinda"/>
          <w:sz w:val="20"/>
          <w:szCs w:val="20"/>
          <w:cs/>
        </w:rPr>
        <w:t>সম্পত্তি আৰু উত্তৰাধিকাৰৰ অধিকাৰ আৰু আইন</w:t>
      </w:r>
      <w:r w:rsidRPr="00576D2F">
        <w:rPr>
          <w:sz w:val="20"/>
          <w:szCs w:val="20"/>
        </w:rPr>
        <w:t xml:space="preserve">, </w:t>
      </w:r>
      <w:r w:rsidRPr="00576D2F">
        <w:rPr>
          <w:rFonts w:cs="Vrinda"/>
          <w:sz w:val="20"/>
          <w:szCs w:val="20"/>
          <w:cs/>
        </w:rPr>
        <w:t>ৰাজনীতি আৰু কৰ্মক্ষেত্ৰত প্ৰতিনিধিত্বৰ অভাৱ। বিনা আগৰৱালাৰ মতে</w:t>
      </w:r>
      <w:r w:rsidRPr="00576D2F">
        <w:rPr>
          <w:sz w:val="20"/>
          <w:szCs w:val="20"/>
        </w:rPr>
        <w:t xml:space="preserve">, </w:t>
      </w:r>
      <w:r w:rsidRPr="00576D2F">
        <w:rPr>
          <w:rFonts w:cs="Vrinda"/>
          <w:sz w:val="20"/>
          <w:szCs w:val="20"/>
          <w:cs/>
        </w:rPr>
        <w:t>সমতাকাৰী</w:t>
      </w:r>
      <w:r w:rsidRPr="00576D2F">
        <w:rPr>
          <w:sz w:val="20"/>
          <w:szCs w:val="20"/>
        </w:rPr>
        <w:t xml:space="preserve">, </w:t>
      </w:r>
      <w:r w:rsidRPr="00576D2F">
        <w:rPr>
          <w:rFonts w:cs="Vrinda"/>
          <w:sz w:val="20"/>
          <w:szCs w:val="20"/>
          <w:cs/>
        </w:rPr>
        <w:t>সমৰ্থক আৰু ন্যায়ৰ বীমাকাৰী হিচাপে নিজৰ কাৰ্য্যৰ পৰা বহু দূৰৈত থকা পৰিয়াল আৰু পৰিয়ালটোৱে প্ৰজননত মহিলাৰ ভূমিকাতকৈ উৎপাদনত পুৰুষৰ অৱদানক স্থান দি বিৰক্তিকৰভাৱে অসমান লিংগ সম্পৰ্কৰ কেন্দ্ৰবিন্দু হৈ পৰে (ভি.গীথা</w:t>
      </w:r>
      <w:r w:rsidRPr="00576D2F">
        <w:rPr>
          <w:sz w:val="20"/>
          <w:szCs w:val="20"/>
        </w:rPr>
        <w:t xml:space="preserve">, </w:t>
      </w:r>
      <w:r w:rsidRPr="00576D2F">
        <w:rPr>
          <w:rFonts w:cs="Vrinda"/>
          <w:sz w:val="20"/>
          <w:szCs w:val="20"/>
          <w:cs/>
        </w:rPr>
        <w:t>২০০৭: ৭৪)। আনকি যিসকল মহিলাই উৎপাদনত অৰিহণা যোগায়</w:t>
      </w:r>
      <w:r w:rsidRPr="00576D2F">
        <w:rPr>
          <w:sz w:val="20"/>
          <w:szCs w:val="20"/>
        </w:rPr>
        <w:t xml:space="preserve">, </w:t>
      </w:r>
      <w:r w:rsidRPr="00576D2F">
        <w:rPr>
          <w:rFonts w:cs="Vrinda"/>
          <w:sz w:val="20"/>
          <w:szCs w:val="20"/>
          <w:cs/>
        </w:rPr>
        <w:t>তেওঁলোককো প্ৰায় গৌণ</w:t>
      </w:r>
      <w:r w:rsidRPr="00576D2F">
        <w:rPr>
          <w:sz w:val="20"/>
          <w:szCs w:val="20"/>
        </w:rPr>
        <w:t xml:space="preserve">, </w:t>
      </w:r>
      <w:r w:rsidRPr="00576D2F">
        <w:rPr>
          <w:rFonts w:cs="Vrinda"/>
          <w:sz w:val="20"/>
          <w:szCs w:val="20"/>
          <w:cs/>
        </w:rPr>
        <w:t>নগণ্য মূল্য যোগ কৰা বুলি দেখা যায়।</w:t>
      </w:r>
    </w:p>
    <w:p w:rsidR="00956D02" w:rsidRPr="00576D2F" w:rsidRDefault="00956D02" w:rsidP="00576D2F">
      <w:pPr>
        <w:spacing w:after="0" w:line="240" w:lineRule="auto"/>
        <w:jc w:val="both"/>
        <w:rPr>
          <w:sz w:val="20"/>
          <w:szCs w:val="20"/>
        </w:rPr>
      </w:pPr>
    </w:p>
    <w:p w:rsidR="00956D02" w:rsidRPr="00576D2F" w:rsidRDefault="00956D02" w:rsidP="00576D2F">
      <w:pPr>
        <w:spacing w:after="0" w:line="240" w:lineRule="auto"/>
        <w:jc w:val="both"/>
        <w:rPr>
          <w:sz w:val="20"/>
          <w:szCs w:val="20"/>
        </w:rPr>
      </w:pPr>
      <w:r w:rsidRPr="00576D2F">
        <w:rPr>
          <w:rFonts w:cs="Vrinda"/>
          <w:sz w:val="20"/>
          <w:szCs w:val="20"/>
          <w:cs/>
        </w:rPr>
        <w:t>ৰাজস্থানৰ শেখাৱতী অঞ্চলত মহিলাসকলৰ সম্পত্তি আৰু বাসস্থানৰ সুবিধা লাভ কৰাত প্ৰভাৱ পেলোৱাত পিতৃত্বৰ ভূমিকা অধ্যয়ন কৰা ৰজনী পালৰিৱালা (১৯৯৯)ৰ মতে মহিলাসকলে অসমান লিংগ সংহিতা মানি চলাৰ আঁৰৰ কাৰণটো হ</w:t>
      </w:r>
      <w:r w:rsidRPr="00576D2F">
        <w:rPr>
          <w:sz w:val="20"/>
          <w:szCs w:val="20"/>
        </w:rPr>
        <w:t>’</w:t>
      </w:r>
      <w:r w:rsidRPr="00576D2F">
        <w:rPr>
          <w:rFonts w:cs="Vrinda"/>
          <w:sz w:val="20"/>
          <w:szCs w:val="20"/>
          <w:cs/>
        </w:rPr>
        <w:t>ল পুৰুষৰ ওপৰত তেওঁলোকৰ অৰ্থনৈতিক নিৰ্ভৰশীলতা</w:t>
      </w:r>
      <w:r w:rsidRPr="00576D2F">
        <w:rPr>
          <w:sz w:val="20"/>
          <w:szCs w:val="20"/>
        </w:rPr>
        <w:t xml:space="preserve">, </w:t>
      </w:r>
      <w:r w:rsidRPr="00576D2F">
        <w:rPr>
          <w:rFonts w:cs="Vrinda"/>
          <w:sz w:val="20"/>
          <w:szCs w:val="20"/>
          <w:cs/>
        </w:rPr>
        <w:t>যিটো হয় সম্পূৰ্ণ অনুপস্থিতিৰ বাবেই হয় বা নূন্যতম আৰু অস্বীকৃত আয় সৃষ্টিৰ সুযোগ। এইদৰে আশা কৰা হৈছে যে নাৰীসকল নিজৰ সামাজিক অস্তিত্বত বশৱৰ্তী</w:t>
      </w:r>
      <w:r w:rsidRPr="00576D2F">
        <w:rPr>
          <w:sz w:val="20"/>
          <w:szCs w:val="20"/>
        </w:rPr>
        <w:t xml:space="preserve">, </w:t>
      </w:r>
      <w:r w:rsidRPr="00576D2F">
        <w:rPr>
          <w:rFonts w:cs="Vrinda"/>
          <w:sz w:val="20"/>
          <w:szCs w:val="20"/>
          <w:cs/>
        </w:rPr>
        <w:t>অসচেতন আৰু অপ্ৰত্যক্ষ হ</w:t>
      </w:r>
      <w:r w:rsidRPr="00576D2F">
        <w:rPr>
          <w:sz w:val="20"/>
          <w:szCs w:val="20"/>
        </w:rPr>
        <w:t>’</w:t>
      </w:r>
      <w:r w:rsidRPr="00576D2F">
        <w:rPr>
          <w:rFonts w:cs="Vrinda"/>
          <w:sz w:val="20"/>
          <w:szCs w:val="20"/>
          <w:cs/>
        </w:rPr>
        <w:t>ব।</w:t>
      </w:r>
    </w:p>
    <w:p w:rsidR="00956D02" w:rsidRPr="00576D2F" w:rsidRDefault="00956D02" w:rsidP="00576D2F">
      <w:pPr>
        <w:spacing w:after="0" w:line="240" w:lineRule="auto"/>
        <w:jc w:val="both"/>
        <w:rPr>
          <w:sz w:val="20"/>
          <w:szCs w:val="20"/>
        </w:rPr>
      </w:pPr>
    </w:p>
    <w:p w:rsidR="00956D02" w:rsidRPr="00B0455E" w:rsidRDefault="00956D02" w:rsidP="00576D2F">
      <w:pPr>
        <w:spacing w:after="0" w:line="240" w:lineRule="auto"/>
        <w:jc w:val="both"/>
        <w:rPr>
          <w:b/>
          <w:bCs/>
          <w:sz w:val="20"/>
          <w:szCs w:val="20"/>
        </w:rPr>
      </w:pPr>
      <w:r w:rsidRPr="00B0455E">
        <w:rPr>
          <w:rFonts w:cs="Vrinda"/>
          <w:b/>
          <w:bCs/>
          <w:sz w:val="20"/>
          <w:szCs w:val="20"/>
          <w:cs/>
        </w:rPr>
        <w:t>২.২ বংশ আৰু লিংগ</w:t>
      </w:r>
    </w:p>
    <w:p w:rsidR="00956D02" w:rsidRPr="00576D2F" w:rsidRDefault="00956D02" w:rsidP="00576D2F">
      <w:pPr>
        <w:spacing w:after="0" w:line="240" w:lineRule="auto"/>
        <w:jc w:val="both"/>
        <w:rPr>
          <w:sz w:val="20"/>
          <w:szCs w:val="20"/>
        </w:rPr>
      </w:pPr>
      <w:r w:rsidRPr="00576D2F">
        <w:rPr>
          <w:rFonts w:cs="Vrinda"/>
          <w:sz w:val="20"/>
          <w:szCs w:val="20"/>
          <w:cs/>
        </w:rPr>
        <w:t>বংশগত গোটসমূহে জুৰেল কৰ্তৃত্ব আৰু বংশাৱলীত প্ৰৱেশ কৰাৰ প্ৰৱেশ বিন্দু গঠন কৰে। এইবোৰ হৈ পৰে ৰাজনৈতিক সংগঠনৰ আধাৰ। য</w:t>
      </w:r>
      <w:r w:rsidRPr="00576D2F">
        <w:rPr>
          <w:sz w:val="20"/>
          <w:szCs w:val="20"/>
        </w:rPr>
        <w:t>'</w:t>
      </w:r>
      <w:r w:rsidRPr="00576D2F">
        <w:rPr>
          <w:rFonts w:cs="Vrinda"/>
          <w:sz w:val="20"/>
          <w:szCs w:val="20"/>
          <w:cs/>
        </w:rPr>
        <w:t>ত পৈতৃক বংশৰ বংশ অনুসৰণ কৰা হয়</w:t>
      </w:r>
      <w:r w:rsidRPr="00576D2F">
        <w:rPr>
          <w:sz w:val="20"/>
          <w:szCs w:val="20"/>
        </w:rPr>
        <w:t xml:space="preserve">, </w:t>
      </w:r>
      <w:r w:rsidRPr="00576D2F">
        <w:rPr>
          <w:rFonts w:cs="Vrinda"/>
          <w:sz w:val="20"/>
          <w:szCs w:val="20"/>
          <w:cs/>
        </w:rPr>
        <w:t>তাত পুৰুষসকলে ঘৰৰ ভিতৰত আৰু সম্পত্তিৰ ওপৰত কৰ্তৃত্ব প্ৰয়োগ কৰে কাৰণ পুৰুষ বংশত বংশৰ অনুসন্ধান কৰা হয়। মহিলাৰ অৱস্থান কম হোৱাৰ প্ৰৱণতা থাকে।</w:t>
      </w:r>
    </w:p>
    <w:p w:rsidR="00956D02" w:rsidRPr="00576D2F" w:rsidRDefault="00956D02" w:rsidP="00576D2F">
      <w:pPr>
        <w:spacing w:after="0" w:line="240" w:lineRule="auto"/>
        <w:jc w:val="both"/>
        <w:rPr>
          <w:sz w:val="20"/>
          <w:szCs w:val="20"/>
        </w:rPr>
      </w:pPr>
      <w:r w:rsidRPr="00576D2F">
        <w:rPr>
          <w:rFonts w:cs="Vrinda"/>
          <w:sz w:val="20"/>
          <w:szCs w:val="20"/>
          <w:cs/>
        </w:rPr>
        <w:t>আনকি মাতৃবংশৰ বংশৰ পিছৰ সমাজবোৰতো</w:t>
      </w:r>
      <w:r w:rsidRPr="00576D2F">
        <w:rPr>
          <w:sz w:val="20"/>
          <w:szCs w:val="20"/>
        </w:rPr>
        <w:t xml:space="preserve">, </w:t>
      </w:r>
      <w:r w:rsidRPr="00576D2F">
        <w:rPr>
          <w:rFonts w:cs="Vrinda"/>
          <w:sz w:val="20"/>
          <w:szCs w:val="20"/>
          <w:cs/>
        </w:rPr>
        <w:t>য</w:t>
      </w:r>
      <w:r w:rsidRPr="00576D2F">
        <w:rPr>
          <w:sz w:val="20"/>
          <w:szCs w:val="20"/>
        </w:rPr>
        <w:t>’</w:t>
      </w:r>
      <w:r w:rsidRPr="00576D2F">
        <w:rPr>
          <w:rFonts w:cs="Vrinda"/>
          <w:sz w:val="20"/>
          <w:szCs w:val="20"/>
          <w:cs/>
        </w:rPr>
        <w:t>ত মাইকী মানুহৰ জৰিয়তে বংশৰ সন্ধান কৰা হয়</w:t>
      </w:r>
      <w:r w:rsidRPr="00576D2F">
        <w:rPr>
          <w:sz w:val="20"/>
          <w:szCs w:val="20"/>
        </w:rPr>
        <w:t xml:space="preserve">, </w:t>
      </w:r>
      <w:r w:rsidRPr="00576D2F">
        <w:rPr>
          <w:rFonts w:cs="Vrinda"/>
          <w:sz w:val="20"/>
          <w:szCs w:val="20"/>
          <w:cs/>
        </w:rPr>
        <w:t>তাত তাইৰ ভাতৃৰ সম্পত্তিৰ ওপৰত নিয়ন্ত্ৰণ থাকে যিটো ডাঙৰ ভাতৃৰ হাতত থাকে। গতিকে ইয়াতো কৰ্তৃত্ব ভোগ কৰাৰ ক্ষেত্ৰত নাৰীৰ স্থান পুৰুষতকৈ কম। কিন্তু মেট্ৰিলিনেল বংশৰ পিছত বিভিন্ন অঞ্চলৰ ভিতৰত তাৰতম্য থাকিব পাৰে। মাতৃবংশীয় সমাজত সম্পত্তি নাৰী ৰেখাৰ তললৈ যোৱা হয়</w:t>
      </w:r>
      <w:r w:rsidRPr="00576D2F">
        <w:rPr>
          <w:sz w:val="20"/>
          <w:szCs w:val="20"/>
        </w:rPr>
        <w:t xml:space="preserve">, </w:t>
      </w:r>
      <w:r w:rsidRPr="00576D2F">
        <w:rPr>
          <w:rFonts w:cs="Vrinda"/>
          <w:sz w:val="20"/>
          <w:szCs w:val="20"/>
          <w:cs/>
        </w:rPr>
        <w:t>ঘৰুৱা সংগঠন আৰু পৰিয়ালৰ আচাৰ-অনুষ্ঠান নাৰী আত্মীয়ক কেন্দ্ৰ কৰি ৰখা হয়</w:t>
      </w:r>
      <w:r w:rsidRPr="00576D2F">
        <w:rPr>
          <w:sz w:val="20"/>
          <w:szCs w:val="20"/>
        </w:rPr>
        <w:t xml:space="preserve">, </w:t>
      </w:r>
      <w:r w:rsidRPr="00576D2F">
        <w:rPr>
          <w:rFonts w:cs="Vrinda"/>
          <w:sz w:val="20"/>
          <w:szCs w:val="20"/>
          <w:cs/>
        </w:rPr>
        <w:t>যাৰ ফলত মহিলাসকল অধিক স্বায়ত্তশাসিত হয়। টিপ্লুটনংব্ৰিৰ মতে মেঘালয়ৰ খাছীসকলৰ মাজত উত্তৰাধিকাৰৰ অধিকাৰত মহিলাৰ প্ৰতি পক্ষপাতিত্বৰ অভাৱ সদায় সুবিধাজনক নহ</w:t>
      </w:r>
      <w:r w:rsidRPr="00576D2F">
        <w:rPr>
          <w:sz w:val="20"/>
          <w:szCs w:val="20"/>
        </w:rPr>
        <w:t>’</w:t>
      </w:r>
      <w:r w:rsidRPr="00576D2F">
        <w:rPr>
          <w:rFonts w:cs="Vrinda"/>
          <w:sz w:val="20"/>
          <w:szCs w:val="20"/>
          <w:cs/>
        </w:rPr>
        <w:t>বও পাৰে কাৰণ ক্ষোভিত পুৰুষসকলে সদায় এই অধিকাৰৰ প্ৰতিদ্বন্দ্বিতা কৰিব পাৰে। আনহাতে</w:t>
      </w:r>
      <w:r w:rsidRPr="00576D2F">
        <w:rPr>
          <w:sz w:val="20"/>
          <w:szCs w:val="20"/>
        </w:rPr>
        <w:t xml:space="preserve">, </w:t>
      </w:r>
      <w:r w:rsidRPr="00576D2F">
        <w:rPr>
          <w:rFonts w:cs="Vrinda"/>
          <w:sz w:val="20"/>
          <w:szCs w:val="20"/>
          <w:cs/>
        </w:rPr>
        <w:t>লীলা ডুবেই আঙুলিয়াই দিয়ে যে লক্ষদ্বীপ দ্বীপপুঞ্জত পুৰুষসকলে মেট্ৰিলিনীক আদৰণি জনায় কাৰণ তেওঁলোকে অনুভৱ কৰে যে এই ব্যৱস্থাত তেওঁলোকৰ স্বাৰ্থৰো যত্ন লোৱা হৈছে (ভি.গীথা</w:t>
      </w:r>
      <w:r w:rsidRPr="00576D2F">
        <w:rPr>
          <w:sz w:val="20"/>
          <w:szCs w:val="20"/>
        </w:rPr>
        <w:t xml:space="preserve">, </w:t>
      </w:r>
      <w:r w:rsidRPr="00576D2F">
        <w:rPr>
          <w:rFonts w:cs="Vrinda"/>
          <w:sz w:val="20"/>
          <w:szCs w:val="20"/>
          <w:cs/>
        </w:rPr>
        <w:t>২০০৭)।</w:t>
      </w:r>
    </w:p>
    <w:p w:rsidR="00956D02" w:rsidRPr="00576D2F" w:rsidRDefault="00956D02" w:rsidP="00576D2F">
      <w:pPr>
        <w:spacing w:after="0" w:line="240" w:lineRule="auto"/>
        <w:jc w:val="both"/>
        <w:rPr>
          <w:sz w:val="20"/>
          <w:szCs w:val="20"/>
        </w:rPr>
      </w:pPr>
    </w:p>
    <w:p w:rsidR="00956D02" w:rsidRPr="00B0455E" w:rsidRDefault="00956D02" w:rsidP="00576D2F">
      <w:pPr>
        <w:spacing w:after="0" w:line="240" w:lineRule="auto"/>
        <w:jc w:val="both"/>
        <w:rPr>
          <w:b/>
          <w:bCs/>
          <w:sz w:val="20"/>
          <w:szCs w:val="20"/>
        </w:rPr>
      </w:pPr>
      <w:r w:rsidRPr="00B0455E">
        <w:rPr>
          <w:rFonts w:cs="Vrinda"/>
          <w:b/>
          <w:bCs/>
          <w:sz w:val="20"/>
          <w:szCs w:val="20"/>
          <w:cs/>
        </w:rPr>
        <w:lastRenderedPageBreak/>
        <w:t>২.৩ ৰাজহুৱা/ব্যক্তিগত ডমেইনৰ সাৰ্বজনীনতা</w:t>
      </w:r>
    </w:p>
    <w:p w:rsidR="00956D02" w:rsidRPr="00576D2F" w:rsidRDefault="00956D02" w:rsidP="00576D2F">
      <w:pPr>
        <w:spacing w:after="0" w:line="240" w:lineRule="auto"/>
        <w:jc w:val="both"/>
        <w:rPr>
          <w:sz w:val="20"/>
          <w:szCs w:val="20"/>
        </w:rPr>
      </w:pPr>
      <w:r w:rsidRPr="00576D2F">
        <w:rPr>
          <w:rFonts w:cs="Vrinda"/>
          <w:sz w:val="20"/>
          <w:szCs w:val="20"/>
          <w:cs/>
        </w:rPr>
        <w:t>ৰাজহুৱা/ব্যক্তিগত ডমেইনৰ লিংগভিত্তিক দ্বৈততাৰ ক্ষেত্ৰত পুৰুষৰ মৰ্যাদা নিৰ্ভৰ কৰে উৎপাদনৰ ৰাজহুৱা ক্ষেত্ৰৰ সৈতে তেওঁলোকৰ চিনাক্তকৰণৰ ওপৰত যাৰ ফলত পৰিয়ালৰ ভিতৰত তেওঁলোকক উপাৰ্জনকাৰী হিচাপে উচ্চ চিনাক্তকৰণ হয়। মাতৃ আৰু লালন-পালনকাৰী হিচাপে প্ৰজননৰ ব্যক্তিগত বা ঘৰুৱা ক্ষেত্ৰত নাৰীৰ সাফল্যৰ ওজন কৰা হয় আৰু এইদৰে তেওঁলোকৰ কৰ্মৰ সুবিধা</w:t>
      </w:r>
      <w:r w:rsidRPr="00576D2F">
        <w:rPr>
          <w:sz w:val="20"/>
          <w:szCs w:val="20"/>
        </w:rPr>
        <w:t xml:space="preserve">, </w:t>
      </w:r>
      <w:r w:rsidRPr="00576D2F">
        <w:rPr>
          <w:rFonts w:cs="Vrinda"/>
          <w:sz w:val="20"/>
          <w:szCs w:val="20"/>
          <w:cs/>
        </w:rPr>
        <w:t>ৰাজনীতি সম্পূৰ্ণৰূপে অনুপস্থিত নহ</w:t>
      </w:r>
      <w:r w:rsidRPr="00576D2F">
        <w:rPr>
          <w:sz w:val="20"/>
          <w:szCs w:val="20"/>
        </w:rPr>
        <w:t>’</w:t>
      </w:r>
      <w:r w:rsidRPr="00576D2F">
        <w:rPr>
          <w:rFonts w:cs="Vrinda"/>
          <w:sz w:val="20"/>
          <w:szCs w:val="20"/>
          <w:cs/>
        </w:rPr>
        <w:t>লে নূন্যতম কৰি ৰখা হয়।</w:t>
      </w:r>
    </w:p>
    <w:p w:rsidR="00956D02" w:rsidRPr="00576D2F" w:rsidRDefault="00956D02" w:rsidP="00576D2F">
      <w:pPr>
        <w:spacing w:after="0" w:line="240" w:lineRule="auto"/>
        <w:jc w:val="both"/>
        <w:rPr>
          <w:sz w:val="20"/>
          <w:szCs w:val="20"/>
        </w:rPr>
      </w:pPr>
      <w:r w:rsidRPr="00576D2F">
        <w:rPr>
          <w:rFonts w:cs="Vrinda"/>
          <w:sz w:val="20"/>
          <w:szCs w:val="20"/>
          <w:cs/>
        </w:rPr>
        <w:t>নাৰী আৰু পুৰুষে সামাজিকভাৱে নিৰ্ধাৰিত পৃথক ভূমিকা আৰু দায়িত্ব অনুসৰি কাম কৰা দুটা সুকীয়া ক্ষেত্ৰ আছে বুলি ধাৰণা কৰাটো সমস্যাজনক। মহিলা মুৰব্বী পৰিয়াল</w:t>
      </w:r>
      <w:r w:rsidRPr="00576D2F">
        <w:rPr>
          <w:sz w:val="20"/>
          <w:szCs w:val="20"/>
        </w:rPr>
        <w:t xml:space="preserve">, </w:t>
      </w:r>
      <w:r w:rsidRPr="00576D2F">
        <w:rPr>
          <w:rFonts w:cs="Vrinda"/>
          <w:sz w:val="20"/>
          <w:szCs w:val="20"/>
          <w:cs/>
        </w:rPr>
        <w:t>অনুপস্থিত পিতৃ</w:t>
      </w:r>
      <w:r w:rsidRPr="00576D2F">
        <w:rPr>
          <w:sz w:val="20"/>
          <w:szCs w:val="20"/>
        </w:rPr>
        <w:t xml:space="preserve">, </w:t>
      </w:r>
      <w:r w:rsidRPr="00576D2F">
        <w:rPr>
          <w:rFonts w:cs="Vrinda"/>
          <w:sz w:val="20"/>
          <w:szCs w:val="20"/>
          <w:cs/>
        </w:rPr>
        <w:t>ঘৰতে থকা পিতৃ</w:t>
      </w:r>
      <w:r w:rsidRPr="00576D2F">
        <w:rPr>
          <w:sz w:val="20"/>
          <w:szCs w:val="20"/>
        </w:rPr>
        <w:t xml:space="preserve">, </w:t>
      </w:r>
      <w:r w:rsidRPr="00576D2F">
        <w:rPr>
          <w:rFonts w:cs="Vrinda"/>
          <w:sz w:val="20"/>
          <w:szCs w:val="20"/>
          <w:cs/>
        </w:rPr>
        <w:t>দৰিদ্ৰতাৰ সন্মুখত এই দ্বৈততাক খণ্ডন কৰা সমাজৰ বৈচিত্ৰ্যক ই আওকাণ কৰে</w:t>
      </w:r>
      <w:r w:rsidRPr="00576D2F">
        <w:rPr>
          <w:sz w:val="20"/>
          <w:szCs w:val="20"/>
        </w:rPr>
        <w:t xml:space="preserve">; </w:t>
      </w:r>
      <w:r w:rsidRPr="00576D2F">
        <w:rPr>
          <w:rFonts w:cs="Vrinda"/>
          <w:sz w:val="20"/>
          <w:szCs w:val="20"/>
          <w:cs/>
        </w:rPr>
        <w:t xml:space="preserve">দুগুণ আয় বাধ্যতামূলক কৰি আৰু এইদৰে মহিলাসকলক কেৱল ঘৰুৱা ডমেইনৰ </w:t>
      </w:r>
      <w:r w:rsidRPr="00576D2F">
        <w:rPr>
          <w:sz w:val="20"/>
          <w:szCs w:val="20"/>
        </w:rPr>
        <w:t>‘</w:t>
      </w:r>
      <w:r w:rsidRPr="00576D2F">
        <w:rPr>
          <w:rFonts w:cs="Vrinda"/>
          <w:sz w:val="20"/>
          <w:szCs w:val="20"/>
          <w:cs/>
        </w:rPr>
        <w:t>বিলাসীতা</w:t>
      </w:r>
      <w:r w:rsidRPr="00576D2F">
        <w:rPr>
          <w:sz w:val="20"/>
          <w:szCs w:val="20"/>
        </w:rPr>
        <w:t xml:space="preserve">’ </w:t>
      </w:r>
      <w:r w:rsidRPr="00576D2F">
        <w:rPr>
          <w:rFonts w:cs="Vrinda"/>
          <w:sz w:val="20"/>
          <w:szCs w:val="20"/>
          <w:cs/>
        </w:rPr>
        <w:t>প্ৰদান নকৰা।</w:t>
      </w:r>
    </w:p>
    <w:p w:rsidR="00956D02" w:rsidRPr="00576D2F" w:rsidRDefault="00956D02" w:rsidP="00576D2F">
      <w:pPr>
        <w:spacing w:after="0" w:line="240" w:lineRule="auto"/>
        <w:jc w:val="both"/>
        <w:rPr>
          <w:sz w:val="20"/>
          <w:szCs w:val="20"/>
        </w:rPr>
      </w:pPr>
      <w:r w:rsidRPr="00576D2F">
        <w:rPr>
          <w:rFonts w:cs="Vrinda"/>
          <w:sz w:val="20"/>
          <w:szCs w:val="20"/>
          <w:cs/>
        </w:rPr>
        <w:t>১০.২.৪ আত্মীয়তাৰ ভিতৰত মহিলাৰ বিৰোধী পৰিচয়</w:t>
      </w:r>
    </w:p>
    <w:p w:rsidR="00956D02" w:rsidRPr="00576D2F" w:rsidRDefault="00956D02" w:rsidP="00576D2F">
      <w:pPr>
        <w:spacing w:after="0" w:line="240" w:lineRule="auto"/>
        <w:jc w:val="both"/>
        <w:rPr>
          <w:rFonts w:cs="Vrinda"/>
          <w:sz w:val="20"/>
          <w:szCs w:val="20"/>
        </w:rPr>
      </w:pPr>
      <w:r w:rsidRPr="00576D2F">
        <w:rPr>
          <w:rFonts w:cs="Vrinda"/>
          <w:sz w:val="20"/>
          <w:szCs w:val="20"/>
          <w:cs/>
        </w:rPr>
        <w:t>নৃতত্ত্বৰ নতুন অধ্যয়নে নাৰীক তেওঁলোকৰ জীৱিত বাস্তৱতাৰ অভিজ্ঞতাসমূহ ভাগ-বতৰা কৰাৰ সুযোগ দিয়ে আৰু এইদৰে নাৰীৰ ধাৰণা কৰা অধীনস্থ স্বভাৱক প্ৰতিযোগিতামূলক প্ৰতিচ্ছবি প্ৰদান কৰে। নাৰীৰ জীৱনৰ এনে এটা দিশৰ সৈতে সমাজৰ নীতি-নিয়মৰ পৰিসৰৰ অধীনত একত্ৰিত কৰা তেওঁলোকৰ উৰ্বৰতা আৰু যৌনতাৰ ধাৰণা কৰা জটিল চৰিত্ৰটোৰ সৈতে জড়িত।</w:t>
      </w:r>
    </w:p>
    <w:p w:rsidR="00B0455E" w:rsidRDefault="00B0455E" w:rsidP="00576D2F">
      <w:pPr>
        <w:spacing w:after="0" w:line="240" w:lineRule="auto"/>
        <w:jc w:val="both"/>
        <w:rPr>
          <w:rFonts w:cs="Vrinda"/>
          <w:sz w:val="20"/>
          <w:szCs w:val="20"/>
        </w:rPr>
      </w:pPr>
    </w:p>
    <w:p w:rsidR="00956D02" w:rsidRPr="00576D2F" w:rsidRDefault="00956D02" w:rsidP="00576D2F">
      <w:pPr>
        <w:spacing w:after="0" w:line="240" w:lineRule="auto"/>
        <w:jc w:val="both"/>
        <w:rPr>
          <w:sz w:val="20"/>
          <w:szCs w:val="20"/>
        </w:rPr>
      </w:pPr>
      <w:r w:rsidRPr="00576D2F">
        <w:rPr>
          <w:rFonts w:cs="Vrinda"/>
          <w:sz w:val="20"/>
          <w:szCs w:val="20"/>
          <w:cs/>
        </w:rPr>
        <w:t>মাতৃত্ব নাৰীৰ উৰ্বৰতাৰ ওপৰত গুৰুত্ব দিয়াৰ সৈতে জড়িত। কিন্তু লাজৰ সৈতে জড়িত হোৱাৰ বাবে নাৰী যৌনতাক স্বীকাৰ কৰাটো বিৰল হৈয়েই আছে। ভাৰতৰ আদৰ্শ নাৰীৰ প্ৰতিচ্ছবিত যিবোৰ বৈচিত্ৰময় অৰ্থ অন্তৰ্ভুক্ত কৰা হৈছে</w:t>
      </w:r>
      <w:r w:rsidRPr="00576D2F">
        <w:rPr>
          <w:sz w:val="20"/>
          <w:szCs w:val="20"/>
        </w:rPr>
        <w:t xml:space="preserve">, </w:t>
      </w:r>
      <w:r w:rsidRPr="00576D2F">
        <w:rPr>
          <w:rFonts w:cs="Vrinda"/>
          <w:sz w:val="20"/>
          <w:szCs w:val="20"/>
          <w:cs/>
        </w:rPr>
        <w:t>সেইবোৰে এক বহল বৰ্ণালী সামৰি লৈছে---প্ৰজননৰ সৈতে তেওঁলোকৰ সম্পৰ্কৰ পৰা আৰম্ভ কৰি পুৰুষৰ সন্মানৰ ৰক্ষক হিচাপে তেওঁলোকৰ প্ৰতিচ্ছবিলৈকে। প্ৰথমটোৱে মাতৃত্ব লাভৰ বাবে প্ৰয়োজনীয় সক্ৰিয় যৌন আগ্ৰহৰ আশা বহন কৰিলেও দ্বিতীয়টোৱে বিশেষকৈ সতীত্ব আৰু বিশুদ্ধতা বজাই ৰখাৰ ওপৰত গুৰুত্ব আৰোপ কৰে। নাৰীৰ এই বিভক্ত ভাবমূৰ্তিক নাৰীৰ প্ৰতি বিৰোধী আৰু অযুক্তিকৰভাৱে দাবীদাৰ বুলি গণ্য কৰা হয়</w:t>
      </w:r>
      <w:r w:rsidRPr="00576D2F">
        <w:rPr>
          <w:sz w:val="20"/>
          <w:szCs w:val="20"/>
        </w:rPr>
        <w:t xml:space="preserve">, </w:t>
      </w:r>
      <w:r w:rsidRPr="00576D2F">
        <w:rPr>
          <w:rFonts w:cs="Vrinda"/>
          <w:sz w:val="20"/>
          <w:szCs w:val="20"/>
          <w:cs/>
        </w:rPr>
        <w:t>আত্মীয় ভূমিকা আশা পূৰণৰ ক্ষেত্ৰত তেওঁলোকক নিৰন্তৰ প্ৰবাহিত কৰি ৰাখে বুলি বিশ্বাস কৰা হয়। উদাহৰণস্বৰূপে</w:t>
      </w:r>
      <w:r w:rsidRPr="00576D2F">
        <w:rPr>
          <w:sz w:val="20"/>
          <w:szCs w:val="20"/>
        </w:rPr>
        <w:t xml:space="preserve">, </w:t>
      </w:r>
      <w:r w:rsidRPr="00576D2F">
        <w:rPr>
          <w:rFonts w:cs="Vrinda"/>
          <w:sz w:val="20"/>
          <w:szCs w:val="20"/>
          <w:cs/>
        </w:rPr>
        <w:t xml:space="preserve">বৈবাহিক গৃহত থাকিলেও বা জন্মগত গৃহত আছে নে নাই তাৰ ওপৰত ভিত্তি কৰি মহিলাসকলে পত্নী আৰু ভগ্নী হিচাপে বিভিন্ন বিশেষাধিকাৰ আৰু বাধা লাভ কৰে। মৰ্যাদাৰ </w:t>
      </w:r>
      <w:r w:rsidR="00B80EC8">
        <w:rPr>
          <w:rFonts w:cs="Vrinda"/>
          <w:sz w:val="20"/>
          <w:szCs w:val="20"/>
          <w:cs/>
        </w:rPr>
        <w:t>আত্মীয়তা</w:t>
      </w:r>
      <w:r w:rsidRPr="00576D2F">
        <w:rPr>
          <w:rFonts w:cs="Vrinda"/>
          <w:sz w:val="20"/>
          <w:szCs w:val="20"/>
          <w:cs/>
        </w:rPr>
        <w:t xml:space="preserve"> ব্যৱস্থাৰ ভিতৰত নাৰীৰ বিপৰীতমুখী ভূমিকাসমূহ বিচ্ছিন্ন জন্ম আৰু বৈবাহিক সম্পৰ্কৰ ওপৰত ভিত্তি কৰি গঢ় লৈ উঠে</w:t>
      </w:r>
      <w:r w:rsidRPr="00576D2F">
        <w:rPr>
          <w:sz w:val="20"/>
          <w:szCs w:val="20"/>
        </w:rPr>
        <w:t xml:space="preserve">, </w:t>
      </w:r>
      <w:r w:rsidRPr="00576D2F">
        <w:rPr>
          <w:rFonts w:cs="Vrinda"/>
          <w:sz w:val="20"/>
          <w:szCs w:val="20"/>
          <w:cs/>
        </w:rPr>
        <w:t>অৰ্থাৎ এফালে কন্যা-ভনী আৰু আনফালে পত্নী আৰু পুত্ৰৰ পত্নী। ইয়াৰ পৰা দেখা যায় যে নাৰীৰ যৌনতা আৰু উৰ্বৰতাৰ মাজত সংঘাতৰ ধাৰণা।</w:t>
      </w:r>
    </w:p>
    <w:p w:rsidR="00956D02" w:rsidRPr="00576D2F" w:rsidRDefault="00956D02" w:rsidP="00576D2F">
      <w:pPr>
        <w:spacing w:after="0" w:line="240" w:lineRule="auto"/>
        <w:jc w:val="both"/>
        <w:rPr>
          <w:sz w:val="20"/>
          <w:szCs w:val="20"/>
        </w:rPr>
      </w:pPr>
      <w:r w:rsidRPr="00576D2F">
        <w:rPr>
          <w:rFonts w:cs="Vrinda"/>
          <w:sz w:val="20"/>
          <w:szCs w:val="20"/>
          <w:cs/>
        </w:rPr>
        <w:t>বহু সমাজৰ ক্ষেত্ৰত এই কথা ভালদৰে ব্যাখ্যা কৰা হৈছে য</w:t>
      </w:r>
      <w:r w:rsidRPr="00576D2F">
        <w:rPr>
          <w:sz w:val="20"/>
          <w:szCs w:val="20"/>
        </w:rPr>
        <w:t>’</w:t>
      </w:r>
      <w:r w:rsidRPr="00576D2F">
        <w:rPr>
          <w:rFonts w:cs="Vrinda"/>
          <w:sz w:val="20"/>
          <w:szCs w:val="20"/>
          <w:cs/>
        </w:rPr>
        <w:t>ত নাৰীৰ আত্মীয় ভূমিকাই উৰ্বৰতাক অগ্ৰাধিকাৰ দিয়ে</w:t>
      </w:r>
      <w:r w:rsidRPr="00576D2F">
        <w:rPr>
          <w:sz w:val="20"/>
          <w:szCs w:val="20"/>
        </w:rPr>
        <w:t xml:space="preserve">, </w:t>
      </w:r>
      <w:r w:rsidRPr="00576D2F">
        <w:rPr>
          <w:rFonts w:cs="Vrinda"/>
          <w:sz w:val="20"/>
          <w:szCs w:val="20"/>
          <w:cs/>
        </w:rPr>
        <w:t>যিহেতু মাতৃত্ব হৈছে এগৰাকী বিবাহিত মহিলাৰ প্ৰাথমিক কৰ্তব্য। কিন্তু প্ৰকাশ্য যৌন কামনা নাৰীসকলে কেতিয়াও প্ৰকাশ কৰিব নালাগে। এইদৰে</w:t>
      </w:r>
      <w:r w:rsidRPr="00576D2F">
        <w:rPr>
          <w:sz w:val="20"/>
          <w:szCs w:val="20"/>
        </w:rPr>
        <w:t xml:space="preserve">, </w:t>
      </w:r>
      <w:r w:rsidR="00B80EC8">
        <w:rPr>
          <w:rFonts w:cs="Vrinda"/>
          <w:sz w:val="20"/>
          <w:szCs w:val="20"/>
          <w:cs/>
        </w:rPr>
        <w:t>আত্মীয়তা</w:t>
      </w:r>
      <w:r w:rsidRPr="00576D2F">
        <w:rPr>
          <w:rFonts w:cs="Vrinda"/>
          <w:sz w:val="20"/>
          <w:szCs w:val="20"/>
          <w:cs/>
        </w:rPr>
        <w:t>লুতাৰ নীতি-নিয়মৰ দ্বাৰা জাপি দিয়া আচৰণক সম্বোধন কৰাত নাৰীৰ কণ্ঠস্বৰ প্ৰান্তীয় হৈয়েই থাকে। আত্মীয়তাৰ নিয়ম পুৰুষমুখী হৈয়েই থাকে। আচাৰ-ব্যৱহাৰত সতী হৈ থকাৰ দাবী কেৱল নাৰীৰ ক্ষেত্ৰতহে প্ৰযোজ্য</w:t>
      </w:r>
      <w:r w:rsidRPr="00576D2F">
        <w:rPr>
          <w:sz w:val="20"/>
          <w:szCs w:val="20"/>
        </w:rPr>
        <w:t xml:space="preserve">, </w:t>
      </w:r>
      <w:r w:rsidRPr="00576D2F">
        <w:rPr>
          <w:rFonts w:cs="Vrinda"/>
          <w:sz w:val="20"/>
          <w:szCs w:val="20"/>
          <w:cs/>
        </w:rPr>
        <w:t>পুৰুষৰ ক্ষেত্ৰত নহয়। ১০.৩ লিংগ লেন্সৰ পৰা আত্মীয়তাক পুনৰ পৰীক্ষা কৰা</w:t>
      </w:r>
    </w:p>
    <w:p w:rsidR="00B0455E" w:rsidRDefault="00B0455E" w:rsidP="00576D2F">
      <w:pPr>
        <w:spacing w:after="0" w:line="240" w:lineRule="auto"/>
        <w:jc w:val="both"/>
        <w:rPr>
          <w:rFonts w:cs="Vrinda"/>
          <w:sz w:val="20"/>
          <w:szCs w:val="20"/>
        </w:rPr>
      </w:pPr>
    </w:p>
    <w:p w:rsidR="00956D02" w:rsidRPr="00576D2F" w:rsidRDefault="00B80EC8" w:rsidP="00576D2F">
      <w:pPr>
        <w:spacing w:after="0" w:line="240" w:lineRule="auto"/>
        <w:jc w:val="both"/>
        <w:rPr>
          <w:sz w:val="20"/>
          <w:szCs w:val="20"/>
        </w:rPr>
      </w:pPr>
      <w:r>
        <w:rPr>
          <w:rFonts w:cs="Vrinda"/>
          <w:sz w:val="20"/>
          <w:szCs w:val="20"/>
          <w:cs/>
        </w:rPr>
        <w:t>আত্মীয়তা</w:t>
      </w:r>
      <w:r w:rsidR="00956D02" w:rsidRPr="00576D2F">
        <w:rPr>
          <w:rFonts w:cs="Vrinda"/>
          <w:sz w:val="20"/>
          <w:szCs w:val="20"/>
          <w:cs/>
        </w:rPr>
        <w:t xml:space="preserve">ৰ ক্ষতিগ্ৰস্ত ক্ষেত্ৰসমূহৰ বিশদ বিৱৰণ দিবলৈ আগ্ৰহী নৃতত্ত্ববিদসকলে কিণ্ডাৰগাৰ্টেন অধ্যয়নৰ ভিতৰত লিংগক এক অনান্বেষিত মাত্ৰা বুলি বিবেচনা কৰিছিল। এই অভিযানে শেহতীয়া বছৰবোৰত জনপ্ৰিয়তা লাভ কৰে শ্বনাইডাৰে এটা নিৰ্দিষ্ট সময়ত ভেৰিয়েণ্ট সংস্কৃতি আৰু বিভিন্ন সময়ত একেটা সংস্কৃতিয়ে </w:t>
      </w:r>
      <w:r>
        <w:rPr>
          <w:rFonts w:cs="Vrinda"/>
          <w:sz w:val="20"/>
          <w:szCs w:val="20"/>
          <w:cs/>
        </w:rPr>
        <w:t>আত্মীয়তা</w:t>
      </w:r>
      <w:r w:rsidR="00956D02" w:rsidRPr="00576D2F">
        <w:rPr>
          <w:rFonts w:cs="Vrinda"/>
          <w:sz w:val="20"/>
          <w:szCs w:val="20"/>
          <w:cs/>
        </w:rPr>
        <w:t xml:space="preserve">ক সংজ্ঞায়িত কৰাৰ নিৰ্দিষ্ট উপায়সমূহৰ প্ৰতি দৃষ্টি আকৰ্ষণ কৰাৰ প্ৰচেষ্টাৰে। নাৰীবাদীসকলে নাৰীৰ অৱস্থানৰ তথ্যৰ বাবে নৃতাত্ত্বিক গ্ৰন্থসমূহ পৰীক্ষা কৰি লিংগৰ সামাজিক গঠন বুজিবলৈ তেওঁলোকৰ অভিযান আৰম্ভ কৰিছিল। নাৰী জীৱন সন্দৰ্ভত তেওঁলোকে যিখিনি পাইছিল তাৰ অধিকাংশই </w:t>
      </w:r>
      <w:r>
        <w:rPr>
          <w:rFonts w:cs="Vrinda"/>
          <w:sz w:val="20"/>
          <w:szCs w:val="20"/>
          <w:cs/>
        </w:rPr>
        <w:t>আত্মীয়তা</w:t>
      </w:r>
      <w:r w:rsidR="00956D02" w:rsidRPr="00576D2F">
        <w:rPr>
          <w:sz w:val="20"/>
          <w:szCs w:val="20"/>
        </w:rPr>
        <w:t xml:space="preserve">, </w:t>
      </w:r>
      <w:r w:rsidR="00956D02" w:rsidRPr="00576D2F">
        <w:rPr>
          <w:rFonts w:cs="Vrinda"/>
          <w:sz w:val="20"/>
          <w:szCs w:val="20"/>
          <w:cs/>
        </w:rPr>
        <w:t xml:space="preserve">বিবাহ আৰু পৰিয়াল সম্পৰ্কীয় অধ্যায়সমূহত সন্নিৱিষ্ট আছিল।এইদৰে বুজা হৈছিল যে সমাজত নাৰীৰ স্থান বুজিবলৈ </w:t>
      </w:r>
      <w:r>
        <w:rPr>
          <w:rFonts w:cs="Vrinda"/>
          <w:sz w:val="20"/>
          <w:szCs w:val="20"/>
          <w:cs/>
        </w:rPr>
        <w:t>আত্মীয়তা</w:t>
      </w:r>
      <w:r w:rsidR="00956D02" w:rsidRPr="00576D2F">
        <w:rPr>
          <w:rFonts w:cs="Vrinda"/>
          <w:sz w:val="20"/>
          <w:szCs w:val="20"/>
          <w:cs/>
        </w:rPr>
        <w:t xml:space="preserve"> এক আদৰ্শ আৰম্ভণিৰ বিন্দু। </w:t>
      </w:r>
      <w:r w:rsidR="00956D02" w:rsidRPr="00576D2F">
        <w:rPr>
          <w:rFonts w:cs="Vrinda"/>
          <w:sz w:val="20"/>
          <w:szCs w:val="20"/>
          <w:cs/>
        </w:rPr>
        <w:lastRenderedPageBreak/>
        <w:t>কিণ্ডাৰগাৰ্টেন অধ্যয়নক লিংগৰ ক্ষেত্ৰত সামগ্ৰিক কৰাৰ উপায়টোৰ বাবে মহিলাসকলক কেন্দ্ৰত</w:t>
      </w:r>
      <w:r w:rsidR="00956D02" w:rsidRPr="00576D2F">
        <w:rPr>
          <w:sz w:val="20"/>
          <w:szCs w:val="20"/>
        </w:rPr>
        <w:t xml:space="preserve">, </w:t>
      </w:r>
      <w:r w:rsidR="00956D02" w:rsidRPr="00576D2F">
        <w:rPr>
          <w:rFonts w:cs="Vrinda"/>
          <w:sz w:val="20"/>
          <w:szCs w:val="20"/>
          <w:cs/>
        </w:rPr>
        <w:t>অনুসন্ধানৰ বিষয় হিচাপে আৰু জ্ঞান সংগ্ৰহৰ সক্ৰিয় এজেণ্ট হিচাপে ৰখাৰ প্ৰয়োজন আছিল (ষ্ট্ৰাথাৰ্ন</w:t>
      </w:r>
      <w:r w:rsidR="00956D02" w:rsidRPr="00576D2F">
        <w:rPr>
          <w:sz w:val="20"/>
          <w:szCs w:val="20"/>
        </w:rPr>
        <w:t xml:space="preserve">, </w:t>
      </w:r>
      <w:r w:rsidR="00956D02" w:rsidRPr="00576D2F">
        <w:rPr>
          <w:rFonts w:cs="Vrinda"/>
          <w:sz w:val="20"/>
          <w:szCs w:val="20"/>
          <w:cs/>
        </w:rPr>
        <w:t>১৯৮৭:২৭৭)।</w:t>
      </w:r>
    </w:p>
    <w:p w:rsidR="00956D02" w:rsidRPr="00576D2F" w:rsidRDefault="00956D02" w:rsidP="00576D2F">
      <w:pPr>
        <w:spacing w:after="0" w:line="240" w:lineRule="auto"/>
        <w:jc w:val="both"/>
        <w:rPr>
          <w:sz w:val="20"/>
          <w:szCs w:val="20"/>
        </w:rPr>
      </w:pPr>
      <w:r w:rsidRPr="00576D2F">
        <w:rPr>
          <w:rFonts w:cs="Vrinda"/>
          <w:sz w:val="20"/>
          <w:szCs w:val="20"/>
          <w:cs/>
        </w:rPr>
        <w:t xml:space="preserve">ফলস্বৰূপে লিংগৰ ওপৰত গ্ৰহণ কৰা নৃতাত্ত্বিক কামে লিংগ আৰু </w:t>
      </w:r>
      <w:r w:rsidR="00B80EC8">
        <w:rPr>
          <w:rFonts w:cs="Vrinda"/>
          <w:sz w:val="20"/>
          <w:szCs w:val="20"/>
          <w:cs/>
        </w:rPr>
        <w:t>আত্মীয়তা</w:t>
      </w:r>
      <w:r w:rsidRPr="00576D2F">
        <w:rPr>
          <w:rFonts w:cs="Vrinda"/>
          <w:sz w:val="20"/>
          <w:szCs w:val="20"/>
          <w:cs/>
        </w:rPr>
        <w:t xml:space="preserve"> উভয়ৰে বিষয়ে ধাৰণাসমূহ পুনৰ গঠন আৰু পুনৰ নিৰ্মাণ কৰে। নৃতত্ত্বৰ বিৱৰণীত নাৰীৰ অন্তৰ্ভুক্তি আৰু প্ৰতিনিধিত্ব কেৱল নিশ্চিত কৰাৰ প্ৰয়াসেৰে আৰম্ভ হোৱা প্ৰচেষ্টাই নাৰীৰ নিজৰ জীৱনৰ প্ৰতি থকা ধাৰণা পৰীক্ষাৰ ভিত্তিত জ্ঞানৰ এক সম্পূৰ্ণ নতুন ক্ষেত্ৰ মুকলি কৰি দিলে। </w:t>
      </w:r>
      <w:r w:rsidR="00B80EC8">
        <w:rPr>
          <w:rFonts w:cs="Vrinda"/>
          <w:sz w:val="20"/>
          <w:szCs w:val="20"/>
          <w:cs/>
        </w:rPr>
        <w:t>আত্মীয়তা</w:t>
      </w:r>
      <w:r w:rsidRPr="00576D2F">
        <w:rPr>
          <w:rFonts w:cs="Vrinda"/>
          <w:sz w:val="20"/>
          <w:szCs w:val="20"/>
          <w:cs/>
        </w:rPr>
        <w:t>ৰ পৰিসৰৰ ভিতৰত নাৰীৰ প্ৰতি বৃদ্ধি পোৱা মনোযোগৰ জৰিয়তে কেইবাটাও কু-সংস্কাৰ ভাঙি বাস্তৱতা প্ৰকাশ কৰা হ</w:t>
      </w:r>
      <w:r w:rsidRPr="00576D2F">
        <w:rPr>
          <w:sz w:val="20"/>
          <w:szCs w:val="20"/>
        </w:rPr>
        <w:t>’</w:t>
      </w:r>
      <w:r w:rsidRPr="00576D2F">
        <w:rPr>
          <w:rFonts w:cs="Vrinda"/>
          <w:sz w:val="20"/>
          <w:szCs w:val="20"/>
          <w:cs/>
        </w:rPr>
        <w:t>ল।</w:t>
      </w:r>
    </w:p>
    <w:p w:rsidR="00956D02" w:rsidRPr="00576D2F" w:rsidRDefault="00956D02" w:rsidP="00576D2F">
      <w:pPr>
        <w:spacing w:after="0" w:line="240" w:lineRule="auto"/>
        <w:jc w:val="both"/>
        <w:rPr>
          <w:sz w:val="20"/>
          <w:szCs w:val="20"/>
        </w:rPr>
      </w:pPr>
    </w:p>
    <w:p w:rsidR="00956D02" w:rsidRPr="00576D2F" w:rsidRDefault="00956D02" w:rsidP="00576D2F">
      <w:pPr>
        <w:spacing w:after="0" w:line="240" w:lineRule="auto"/>
        <w:jc w:val="both"/>
        <w:rPr>
          <w:sz w:val="20"/>
          <w:szCs w:val="20"/>
        </w:rPr>
      </w:pPr>
    </w:p>
    <w:p w:rsidR="00956D02" w:rsidRPr="00B0455E" w:rsidRDefault="00956D02" w:rsidP="00576D2F">
      <w:pPr>
        <w:spacing w:after="0" w:line="240" w:lineRule="auto"/>
        <w:jc w:val="both"/>
        <w:rPr>
          <w:b/>
          <w:bCs/>
          <w:sz w:val="20"/>
          <w:szCs w:val="20"/>
        </w:rPr>
      </w:pPr>
      <w:r w:rsidRPr="00B0455E">
        <w:rPr>
          <w:rFonts w:cs="Vrinda"/>
          <w:b/>
          <w:bCs/>
          <w:sz w:val="20"/>
          <w:szCs w:val="20"/>
          <w:cs/>
        </w:rPr>
        <w:t>৩.১ বিদ্যমান জ্ঞানৰ প্ৰত্যাহ্বান</w:t>
      </w:r>
    </w:p>
    <w:p w:rsidR="00956D02" w:rsidRPr="00576D2F" w:rsidRDefault="00956D02" w:rsidP="00576D2F">
      <w:pPr>
        <w:spacing w:after="0" w:line="240" w:lineRule="auto"/>
        <w:jc w:val="both"/>
        <w:rPr>
          <w:sz w:val="20"/>
          <w:szCs w:val="20"/>
        </w:rPr>
      </w:pPr>
      <w:r w:rsidRPr="00576D2F">
        <w:rPr>
          <w:rFonts w:cs="Vrinda"/>
          <w:sz w:val="20"/>
          <w:szCs w:val="20"/>
          <w:cs/>
        </w:rPr>
        <w:t xml:space="preserve">সাংস্কৃতিক পদ্ধতিৰ ওপৰত অনুসৰণ কৰা শেহতীয়া অধ্যয়নসমূহে </w:t>
      </w:r>
      <w:r w:rsidR="00B80EC8">
        <w:rPr>
          <w:rFonts w:cs="Vrinda"/>
          <w:sz w:val="20"/>
          <w:szCs w:val="20"/>
          <w:cs/>
        </w:rPr>
        <w:t>আত্মীয়তা</w:t>
      </w:r>
      <w:r w:rsidRPr="00576D2F">
        <w:rPr>
          <w:rFonts w:cs="Vrinda"/>
          <w:sz w:val="20"/>
          <w:szCs w:val="20"/>
          <w:cs/>
        </w:rPr>
        <w:t xml:space="preserve"> আৰু লিংগৰ মাজৰ সম্পৰ্ক পৰীক্ষা কৰিছিল। এই অধ্যয়নসমূহে লিংগৰ কাম-কাজ আৰু ইয়াৰ </w:t>
      </w:r>
      <w:r w:rsidR="00B80EC8">
        <w:rPr>
          <w:rFonts w:cs="Vrinda"/>
          <w:sz w:val="20"/>
          <w:szCs w:val="20"/>
          <w:cs/>
        </w:rPr>
        <w:t>আত্মীয়তা</w:t>
      </w:r>
      <w:r w:rsidRPr="00576D2F">
        <w:rPr>
          <w:rFonts w:cs="Vrinda"/>
          <w:sz w:val="20"/>
          <w:szCs w:val="20"/>
          <w:cs/>
        </w:rPr>
        <w:t>ৰ প্ৰভাৱ যেনে বংশ</w:t>
      </w:r>
      <w:r w:rsidRPr="00576D2F">
        <w:rPr>
          <w:sz w:val="20"/>
          <w:szCs w:val="20"/>
        </w:rPr>
        <w:t xml:space="preserve">, </w:t>
      </w:r>
      <w:r w:rsidRPr="00576D2F">
        <w:rPr>
          <w:rFonts w:cs="Vrinda"/>
          <w:sz w:val="20"/>
          <w:szCs w:val="20"/>
          <w:cs/>
        </w:rPr>
        <w:t>সম্পত্তিৰ অধিকাৰ</w:t>
      </w:r>
      <w:r w:rsidRPr="00576D2F">
        <w:rPr>
          <w:sz w:val="20"/>
          <w:szCs w:val="20"/>
        </w:rPr>
        <w:t xml:space="preserve">, </w:t>
      </w:r>
      <w:r w:rsidRPr="00576D2F">
        <w:rPr>
          <w:rFonts w:cs="Vrinda"/>
          <w:sz w:val="20"/>
          <w:szCs w:val="20"/>
          <w:cs/>
        </w:rPr>
        <w:t>বাসস্থান</w:t>
      </w:r>
      <w:r w:rsidRPr="00576D2F">
        <w:rPr>
          <w:sz w:val="20"/>
          <w:szCs w:val="20"/>
        </w:rPr>
        <w:t xml:space="preserve">, </w:t>
      </w:r>
      <w:r w:rsidRPr="00576D2F">
        <w:rPr>
          <w:rFonts w:cs="Vrinda"/>
          <w:sz w:val="20"/>
          <w:szCs w:val="20"/>
          <w:cs/>
        </w:rPr>
        <w:t xml:space="preserve">সংকটৰ সময়ত আত্মীয়ৰ পৰা সহায়ৰ আশা আদিৰ বিষয়ে মূল্যৱান অন্তৰ্দৃষ্টি প্ৰদান কৰিছে। কিন্তু লিংগ নীতি আৰু ভূমিকা সম্পৰ্কে কেইবাটাও ধাৰণাকো প্ৰত্যাহ্বান জনোৱা হৈছে। </w:t>
      </w:r>
      <w:r w:rsidR="00B80EC8">
        <w:rPr>
          <w:rFonts w:cs="Vrinda"/>
          <w:sz w:val="20"/>
          <w:szCs w:val="20"/>
          <w:cs/>
        </w:rPr>
        <w:t>আত্মীয়তা</w:t>
      </w:r>
      <w:r w:rsidRPr="00576D2F">
        <w:rPr>
          <w:rFonts w:cs="Vrinda"/>
          <w:sz w:val="20"/>
          <w:szCs w:val="20"/>
          <w:cs/>
        </w:rPr>
        <w:t>ৰ বিভ্ৰান্তিকৰ বিৱৰণী দূৰ কৰিবলৈ স্পষ্টীকৰণৰ প্ৰয়োজন আছিল।</w:t>
      </w:r>
    </w:p>
    <w:p w:rsidR="00956D02" w:rsidRPr="00576D2F" w:rsidRDefault="00956D02" w:rsidP="00576D2F">
      <w:pPr>
        <w:spacing w:after="0" w:line="240" w:lineRule="auto"/>
        <w:jc w:val="both"/>
        <w:rPr>
          <w:sz w:val="20"/>
          <w:szCs w:val="20"/>
        </w:rPr>
      </w:pPr>
      <w:r w:rsidRPr="00576D2F">
        <w:rPr>
          <w:rFonts w:cs="Vrinda"/>
          <w:sz w:val="20"/>
          <w:szCs w:val="20"/>
          <w:cs/>
        </w:rPr>
        <w:t xml:space="preserve">বিশ্বজুৰি </w:t>
      </w:r>
      <w:r w:rsidR="00B80EC8">
        <w:rPr>
          <w:rFonts w:cs="Vrinda"/>
          <w:sz w:val="20"/>
          <w:szCs w:val="20"/>
          <w:cs/>
        </w:rPr>
        <w:t>আত্মীয়তা</w:t>
      </w:r>
      <w:r w:rsidRPr="00576D2F">
        <w:rPr>
          <w:rFonts w:cs="Vrinda"/>
          <w:sz w:val="20"/>
          <w:szCs w:val="20"/>
          <w:cs/>
        </w:rPr>
        <w:t xml:space="preserve"> ব্যৱস্থাত লিংগ সংগঠনৰ একাকাৰীতা সম্পৰ্কীয় ধাৰণা</w:t>
      </w:r>
      <w:r w:rsidRPr="00576D2F">
        <w:rPr>
          <w:sz w:val="20"/>
          <w:szCs w:val="20"/>
        </w:rPr>
        <w:t xml:space="preserve">, </w:t>
      </w:r>
      <w:r w:rsidRPr="00576D2F">
        <w:rPr>
          <w:rFonts w:cs="Vrinda"/>
          <w:sz w:val="20"/>
          <w:szCs w:val="20"/>
          <w:cs/>
        </w:rPr>
        <w:t>পুৰুষত্ব</w:t>
      </w:r>
      <w:r w:rsidRPr="00576D2F">
        <w:rPr>
          <w:sz w:val="20"/>
          <w:szCs w:val="20"/>
        </w:rPr>
        <w:t xml:space="preserve">, </w:t>
      </w:r>
      <w:r w:rsidRPr="00576D2F">
        <w:rPr>
          <w:rFonts w:cs="Vrinda"/>
          <w:sz w:val="20"/>
          <w:szCs w:val="20"/>
          <w:cs/>
        </w:rPr>
        <w:t>নাৰীত্ব আৰু তৃতীয় লিংগৰ অৰ্থৰ সাৰ্বজনীনতা</w:t>
      </w:r>
      <w:r w:rsidRPr="00576D2F">
        <w:rPr>
          <w:sz w:val="20"/>
          <w:szCs w:val="20"/>
        </w:rPr>
        <w:t xml:space="preserve">, </w:t>
      </w:r>
      <w:r w:rsidRPr="00576D2F">
        <w:rPr>
          <w:rFonts w:cs="Vrinda"/>
          <w:sz w:val="20"/>
          <w:szCs w:val="20"/>
          <w:cs/>
        </w:rPr>
        <w:t>কোনো বিশেষ সংস্কৃতিৰ থলুৱা অন্তৰ্দৃষ্টিৰ পৰিৱৰ্তে জৈৱিক লিংগ আৰু সাংস্কৃতিকভাৱে গঠিত লিংগ ভূমিকাৰ মাজত পশ্চিমীয়া সমীকৰণৰ গ্ৰহণযোগ্যতা</w:t>
      </w:r>
      <w:r w:rsidRPr="00576D2F">
        <w:rPr>
          <w:sz w:val="20"/>
          <w:szCs w:val="20"/>
        </w:rPr>
        <w:t xml:space="preserve">, </w:t>
      </w:r>
      <w:r w:rsidRPr="00576D2F">
        <w:rPr>
          <w:rFonts w:cs="Vrinda"/>
          <w:sz w:val="20"/>
          <w:szCs w:val="20"/>
          <w:cs/>
        </w:rPr>
        <w:t xml:space="preserve">প্ৰাধান্য আৰু পৰিসৰ লিংগ আৰু </w:t>
      </w:r>
      <w:r w:rsidR="00B80EC8">
        <w:rPr>
          <w:rFonts w:cs="Vrinda"/>
          <w:sz w:val="20"/>
          <w:szCs w:val="20"/>
          <w:cs/>
        </w:rPr>
        <w:t>আত্মীয়তা</w:t>
      </w:r>
      <w:r w:rsidRPr="00576D2F">
        <w:rPr>
          <w:rFonts w:cs="Vrinda"/>
          <w:sz w:val="20"/>
          <w:szCs w:val="20"/>
          <w:cs/>
        </w:rPr>
        <w:t xml:space="preserve">ৰ মাজৰ সম্পৰ্ক সম্পৰ্কে সিদ্ধান্ত লোৱাৰ আগতে অধ্যয়ন কৰা সমাজৰ পৰা থলুৱা ব্যাখ্যাসমূহ অন্তৰ্ভুক্ত কৰিবলৈ সকলো পুনৰ পৰীক্ষা কৰাৰ প্ৰয়োজন। লিংগ বিষমতাৰ দাবী কৰাৰ আগতে </w:t>
      </w:r>
      <w:r w:rsidRPr="00576D2F">
        <w:rPr>
          <w:sz w:val="20"/>
          <w:szCs w:val="20"/>
        </w:rPr>
        <w:t>'</w:t>
      </w:r>
      <w:r w:rsidRPr="00576D2F">
        <w:rPr>
          <w:rFonts w:cs="Vrinda"/>
          <w:sz w:val="20"/>
          <w:szCs w:val="20"/>
          <w:cs/>
        </w:rPr>
        <w:t>শক্তি</w:t>
      </w:r>
      <w:r w:rsidRPr="00576D2F">
        <w:rPr>
          <w:sz w:val="20"/>
          <w:szCs w:val="20"/>
        </w:rPr>
        <w:t>'</w:t>
      </w:r>
      <w:r w:rsidRPr="00576D2F">
        <w:rPr>
          <w:rFonts w:cs="Vrinda"/>
          <w:sz w:val="20"/>
          <w:szCs w:val="20"/>
          <w:cs/>
        </w:rPr>
        <w:t xml:space="preserve">ৰ অৰ্থ স্পষ্ট কৰা প্ৰয়োজন। বাহ্যিক শক্তিৰ সৈতে পাৰস্পৰিক ক্ৰিয়াৰ ফলত সমাজৰ সামাজিক গাঁথনিৰ বিচ্ছিন্নতা আৰু স্থবিৰতা চিত্ৰিত কৰা ঐতিহাসিক পৰিৱৰ্তনসমূহ </w:t>
      </w:r>
      <w:r w:rsidR="00B80EC8">
        <w:rPr>
          <w:rFonts w:cs="Vrinda"/>
          <w:sz w:val="20"/>
          <w:szCs w:val="20"/>
          <w:cs/>
        </w:rPr>
        <w:t>আত্মীয়তা</w:t>
      </w:r>
      <w:r w:rsidRPr="00576D2F">
        <w:rPr>
          <w:rFonts w:cs="Vrinda"/>
          <w:sz w:val="20"/>
          <w:szCs w:val="20"/>
          <w:cs/>
        </w:rPr>
        <w:t xml:space="preserve"> আৰু লিংগৰ ওপৰত অতিৰিক্ত জ্ঞানৰ এক গুৰুত্বপূৰ্ণ উৎস হ</w:t>
      </w:r>
      <w:r w:rsidRPr="00576D2F">
        <w:rPr>
          <w:sz w:val="20"/>
          <w:szCs w:val="20"/>
        </w:rPr>
        <w:t>’</w:t>
      </w:r>
      <w:r w:rsidRPr="00576D2F">
        <w:rPr>
          <w:rFonts w:cs="Vrinda"/>
          <w:sz w:val="20"/>
          <w:szCs w:val="20"/>
          <w:cs/>
        </w:rPr>
        <w:t>ব পাৰে (</w:t>
      </w:r>
      <w:proofErr w:type="spellStart"/>
      <w:r w:rsidRPr="00576D2F">
        <w:rPr>
          <w:sz w:val="20"/>
          <w:szCs w:val="20"/>
        </w:rPr>
        <w:t>Tsing</w:t>
      </w:r>
      <w:proofErr w:type="spellEnd"/>
      <w:r w:rsidRPr="00576D2F">
        <w:rPr>
          <w:sz w:val="20"/>
          <w:szCs w:val="20"/>
        </w:rPr>
        <w:t xml:space="preserve"> and </w:t>
      </w:r>
      <w:proofErr w:type="spellStart"/>
      <w:r w:rsidRPr="00576D2F">
        <w:rPr>
          <w:sz w:val="20"/>
          <w:szCs w:val="20"/>
        </w:rPr>
        <w:t>Yanagisako</w:t>
      </w:r>
      <w:proofErr w:type="spellEnd"/>
      <w:r w:rsidRPr="00576D2F">
        <w:rPr>
          <w:sz w:val="20"/>
          <w:szCs w:val="20"/>
        </w:rPr>
        <w:t>, 1983:511)</w:t>
      </w:r>
      <w:r w:rsidRPr="00576D2F">
        <w:rPr>
          <w:rFonts w:cs="Mangal"/>
          <w:sz w:val="20"/>
          <w:szCs w:val="20"/>
          <w:cs/>
          <w:lang w:bidi="hi-IN"/>
        </w:rPr>
        <w:t>।</w:t>
      </w:r>
    </w:p>
    <w:p w:rsidR="00956D02" w:rsidRPr="00576D2F" w:rsidRDefault="00956D02" w:rsidP="00576D2F">
      <w:pPr>
        <w:spacing w:after="0" w:line="240" w:lineRule="auto"/>
        <w:jc w:val="both"/>
        <w:rPr>
          <w:sz w:val="20"/>
          <w:szCs w:val="20"/>
        </w:rPr>
      </w:pPr>
    </w:p>
    <w:p w:rsidR="00956D02" w:rsidRPr="00576D2F" w:rsidRDefault="00956D02" w:rsidP="00576D2F">
      <w:pPr>
        <w:spacing w:after="0" w:line="240" w:lineRule="auto"/>
        <w:jc w:val="both"/>
        <w:rPr>
          <w:sz w:val="20"/>
          <w:szCs w:val="20"/>
        </w:rPr>
      </w:pPr>
    </w:p>
    <w:p w:rsidR="00956D02" w:rsidRPr="00576D2F" w:rsidRDefault="00956D02" w:rsidP="00576D2F">
      <w:pPr>
        <w:spacing w:after="0" w:line="240" w:lineRule="auto"/>
        <w:jc w:val="both"/>
        <w:rPr>
          <w:sz w:val="20"/>
          <w:szCs w:val="20"/>
        </w:rPr>
      </w:pPr>
      <w:r w:rsidRPr="00576D2F">
        <w:rPr>
          <w:rFonts w:cs="Vrinda"/>
          <w:sz w:val="20"/>
          <w:szCs w:val="20"/>
          <w:cs/>
        </w:rPr>
        <w:t>১০.৩.২ ১৯৭০ চনৰ আত্মীয়তা সম্পৰ্কে নাৰীবাদী</w:t>
      </w:r>
    </w:p>
    <w:p w:rsidR="00956D02" w:rsidRPr="00576D2F" w:rsidRDefault="00956D02" w:rsidP="00576D2F">
      <w:pPr>
        <w:spacing w:after="0" w:line="240" w:lineRule="auto"/>
        <w:jc w:val="both"/>
        <w:rPr>
          <w:sz w:val="20"/>
          <w:szCs w:val="20"/>
        </w:rPr>
      </w:pPr>
      <w:r w:rsidRPr="00576D2F">
        <w:rPr>
          <w:rFonts w:cs="Vrinda"/>
          <w:sz w:val="20"/>
          <w:szCs w:val="20"/>
          <w:cs/>
        </w:rPr>
        <w:t>১৯৭০ চনৰ ভিতৰতহে নাৰীবাদী নৃতত্ত্বক নৃতত্ত্বৰ এক উপ-শাখা হিচাপে আনুষ্ঠানিকভাৱে স্বীকৃতি দিয়া হৈছিল। নাৰীবাদীয়ে নৃতত্ত্বৰ কিছুমান মূল ধাৰণাক লৈ প্ৰশ্ন উত্থাপন কৰিছিল:</w:t>
      </w:r>
    </w:p>
    <w:p w:rsidR="00956D02" w:rsidRPr="00576D2F" w:rsidRDefault="00956D02" w:rsidP="00576D2F">
      <w:pPr>
        <w:spacing w:after="0" w:line="240" w:lineRule="auto"/>
        <w:jc w:val="both"/>
        <w:rPr>
          <w:sz w:val="20"/>
          <w:szCs w:val="20"/>
        </w:rPr>
      </w:pPr>
      <w:r w:rsidRPr="00576D2F">
        <w:rPr>
          <w:sz w:val="20"/>
          <w:szCs w:val="20"/>
        </w:rPr>
        <w:t xml:space="preserve">• </w:t>
      </w:r>
      <w:r w:rsidRPr="00576D2F">
        <w:rPr>
          <w:rFonts w:cs="Vrinda"/>
          <w:sz w:val="20"/>
          <w:szCs w:val="20"/>
          <w:cs/>
        </w:rPr>
        <w:t>নাৰীৰ সাৰ্বজনীন অধীনতা</w:t>
      </w:r>
    </w:p>
    <w:p w:rsidR="00956D02" w:rsidRPr="00576D2F" w:rsidRDefault="00956D02" w:rsidP="00576D2F">
      <w:pPr>
        <w:spacing w:after="0" w:line="240" w:lineRule="auto"/>
        <w:jc w:val="both"/>
        <w:rPr>
          <w:sz w:val="20"/>
          <w:szCs w:val="20"/>
        </w:rPr>
      </w:pPr>
      <w:r w:rsidRPr="00576D2F">
        <w:rPr>
          <w:sz w:val="20"/>
          <w:szCs w:val="20"/>
        </w:rPr>
        <w:t xml:space="preserve">• </w:t>
      </w:r>
      <w:r w:rsidRPr="00576D2F">
        <w:rPr>
          <w:rFonts w:cs="Vrinda"/>
          <w:sz w:val="20"/>
          <w:szCs w:val="20"/>
          <w:cs/>
        </w:rPr>
        <w:t>ঘৰুৱা বনাম ৰাজহুৱা ডমেইন</w:t>
      </w:r>
    </w:p>
    <w:p w:rsidR="00956D02" w:rsidRPr="00576D2F" w:rsidRDefault="00956D02" w:rsidP="00576D2F">
      <w:pPr>
        <w:spacing w:after="0" w:line="240" w:lineRule="auto"/>
        <w:jc w:val="both"/>
        <w:rPr>
          <w:sz w:val="20"/>
          <w:szCs w:val="20"/>
        </w:rPr>
      </w:pPr>
      <w:r w:rsidRPr="00576D2F">
        <w:rPr>
          <w:sz w:val="20"/>
          <w:szCs w:val="20"/>
        </w:rPr>
        <w:t xml:space="preserve">• </w:t>
      </w:r>
      <w:r w:rsidRPr="00576D2F">
        <w:rPr>
          <w:rFonts w:cs="Vrinda"/>
          <w:sz w:val="20"/>
          <w:szCs w:val="20"/>
          <w:cs/>
        </w:rPr>
        <w:t>প্ৰকৃতি বনাম সংস্কৃতিৰ সাৰ্বজনীন বাইনাৰী</w:t>
      </w:r>
    </w:p>
    <w:p w:rsidR="00956D02" w:rsidRPr="00576D2F" w:rsidRDefault="00956D02" w:rsidP="00576D2F">
      <w:pPr>
        <w:spacing w:after="0" w:line="240" w:lineRule="auto"/>
        <w:jc w:val="both"/>
        <w:rPr>
          <w:sz w:val="20"/>
          <w:szCs w:val="20"/>
        </w:rPr>
      </w:pPr>
      <w:r w:rsidRPr="00576D2F">
        <w:rPr>
          <w:sz w:val="20"/>
          <w:szCs w:val="20"/>
        </w:rPr>
        <w:t xml:space="preserve">• </w:t>
      </w:r>
      <w:r w:rsidRPr="00576D2F">
        <w:rPr>
          <w:rFonts w:cs="Vrinda"/>
          <w:sz w:val="20"/>
          <w:szCs w:val="20"/>
          <w:cs/>
        </w:rPr>
        <w:t>বিষমযৌন সম্পৰ্ক আৰু প্ৰজননক কেন্দ্ৰ কৰি আত্মীয়তা</w:t>
      </w:r>
    </w:p>
    <w:p w:rsidR="00956D02" w:rsidRPr="00576D2F" w:rsidRDefault="00956D02" w:rsidP="00576D2F">
      <w:pPr>
        <w:spacing w:after="0" w:line="240" w:lineRule="auto"/>
        <w:jc w:val="both"/>
        <w:rPr>
          <w:rFonts w:cs="Vrinda"/>
          <w:sz w:val="20"/>
          <w:szCs w:val="20"/>
        </w:rPr>
      </w:pPr>
      <w:r w:rsidRPr="00576D2F">
        <w:rPr>
          <w:sz w:val="20"/>
          <w:szCs w:val="20"/>
        </w:rPr>
        <w:t xml:space="preserve">• </w:t>
      </w:r>
      <w:r w:rsidRPr="00576D2F">
        <w:rPr>
          <w:rFonts w:cs="Vrinda"/>
          <w:sz w:val="20"/>
          <w:szCs w:val="20"/>
          <w:cs/>
        </w:rPr>
        <w:t>প্ৰকাৰৰ ধাৰণাটোৰ বাবে ৰেফাৰেন্স পইণ্ট হিচাপে পিতৃ-পুত্ৰৰ সম্পৰ্ক</w:t>
      </w:r>
    </w:p>
    <w:p w:rsidR="00956D02" w:rsidRPr="00576D2F" w:rsidRDefault="00956D02" w:rsidP="00576D2F">
      <w:pPr>
        <w:spacing w:after="0" w:line="240" w:lineRule="auto"/>
        <w:jc w:val="both"/>
        <w:rPr>
          <w:sz w:val="20"/>
          <w:szCs w:val="20"/>
        </w:rPr>
      </w:pPr>
      <w:r w:rsidRPr="00576D2F">
        <w:rPr>
          <w:rFonts w:cs="Vrinda"/>
          <w:sz w:val="20"/>
          <w:szCs w:val="20"/>
          <w:cs/>
        </w:rPr>
        <w:t>নাৰীৰ সাৰ্বজনীন অধীনতাক প্ৰায়ে প্ৰকৃত ক্ৰছ - সাংস্কৃতিক ইউনিভাৰ্চেলসমূহৰ ভিতৰত অন্যতম হিচাপে উল্লেখ কৰা হয়</w:t>
      </w:r>
      <w:r w:rsidRPr="00576D2F">
        <w:rPr>
          <w:sz w:val="20"/>
          <w:szCs w:val="20"/>
        </w:rPr>
        <w:t xml:space="preserve">, </w:t>
      </w:r>
      <w:r w:rsidRPr="00576D2F">
        <w:rPr>
          <w:rFonts w:cs="Vrinda"/>
          <w:sz w:val="20"/>
          <w:szCs w:val="20"/>
          <w:cs/>
        </w:rPr>
        <w:t xml:space="preserve">এটা প্যান সাংস্কৃতিক তথ্য। এংগেলছে ইয়াক </w:t>
      </w:r>
      <w:r w:rsidRPr="00576D2F">
        <w:rPr>
          <w:sz w:val="20"/>
          <w:szCs w:val="20"/>
        </w:rPr>
        <w:t>“</w:t>
      </w:r>
      <w:r w:rsidRPr="00576D2F">
        <w:rPr>
          <w:rFonts w:cs="Vrinda"/>
          <w:sz w:val="20"/>
          <w:szCs w:val="20"/>
          <w:cs/>
        </w:rPr>
        <w:t>নাৰীৰ বিশ্ব ঐতিহাসিক পৰাজয়</w:t>
      </w:r>
      <w:r w:rsidRPr="00576D2F">
        <w:rPr>
          <w:sz w:val="20"/>
          <w:szCs w:val="20"/>
        </w:rPr>
        <w:t xml:space="preserve">” </w:t>
      </w:r>
      <w:r w:rsidRPr="00576D2F">
        <w:rPr>
          <w:rFonts w:cs="Vrinda"/>
          <w:sz w:val="20"/>
          <w:szCs w:val="20"/>
          <w:cs/>
        </w:rPr>
        <w:t>বুলি অভিহিত কৰিছিল যদিও নাৰীৰ ভূমিকা</w:t>
      </w:r>
      <w:r w:rsidRPr="00576D2F">
        <w:rPr>
          <w:sz w:val="20"/>
          <w:szCs w:val="20"/>
        </w:rPr>
        <w:t xml:space="preserve">, </w:t>
      </w:r>
      <w:r w:rsidRPr="00576D2F">
        <w:rPr>
          <w:rFonts w:cs="Vrinda"/>
          <w:sz w:val="20"/>
          <w:szCs w:val="20"/>
          <w:cs/>
        </w:rPr>
        <w:t>মৰ্যাদা</w:t>
      </w:r>
      <w:r w:rsidRPr="00576D2F">
        <w:rPr>
          <w:sz w:val="20"/>
          <w:szCs w:val="20"/>
        </w:rPr>
        <w:t xml:space="preserve">, </w:t>
      </w:r>
      <w:r w:rsidRPr="00576D2F">
        <w:rPr>
          <w:rFonts w:cs="Vrinda"/>
          <w:sz w:val="20"/>
          <w:szCs w:val="20"/>
          <w:cs/>
        </w:rPr>
        <w:t>ক্ষমতা আৰু মূল্যবোধৰ বিশেষত্বসমূহ সংস্কৃতি অনুসৰি প্ৰচণ্ডভাৱে পৃথক। লিংগ পাৰ্থক্য আৰু লিংগ ভূমিকা নিযুক্তি সাৰ্বজনীন নহয় কিন্তু সাংস্কৃতিকভাৱে নিৰ্দিষ্ট। নৃতত্ত্বত দুয়োটা ক্ষেত্ৰৰ মাজৰ দ্বৈততা অতি স্থায়ী হৈ আহিছে। ই বংশ তত্ত্ব</w:t>
      </w:r>
      <w:r w:rsidRPr="00576D2F">
        <w:rPr>
          <w:sz w:val="20"/>
          <w:szCs w:val="20"/>
        </w:rPr>
        <w:t xml:space="preserve">, </w:t>
      </w:r>
      <w:r w:rsidRPr="00576D2F">
        <w:rPr>
          <w:rFonts w:cs="Vrinda"/>
          <w:sz w:val="20"/>
          <w:szCs w:val="20"/>
          <w:cs/>
        </w:rPr>
        <w:t xml:space="preserve">মিত্ৰতা তত্ত্ব আৰু বিবাহৰ লেনদেনৰ অধ্যয়নত উপস্থিত </w:t>
      </w:r>
      <w:r w:rsidRPr="00576D2F">
        <w:rPr>
          <w:sz w:val="20"/>
          <w:szCs w:val="20"/>
        </w:rPr>
        <w:t>‘</w:t>
      </w:r>
      <w:r w:rsidRPr="00576D2F">
        <w:rPr>
          <w:rFonts w:cs="Vrinda"/>
          <w:sz w:val="20"/>
          <w:szCs w:val="20"/>
          <w:cs/>
        </w:rPr>
        <w:t>ঘৰুৱা</w:t>
      </w:r>
      <w:r w:rsidRPr="00576D2F">
        <w:rPr>
          <w:sz w:val="20"/>
          <w:szCs w:val="20"/>
        </w:rPr>
        <w:t>’</w:t>
      </w:r>
      <w:r w:rsidRPr="00576D2F">
        <w:rPr>
          <w:rFonts w:cs="Vrinda"/>
          <w:sz w:val="20"/>
          <w:szCs w:val="20"/>
          <w:cs/>
        </w:rPr>
        <w:t xml:space="preserve">ৰ সৈতে জড়িত হৈ হয়তো তেওঁলোকক আৰু তেওঁলোকৰ কাৰ্য্যকলাপক </w:t>
      </w:r>
      <w:r w:rsidRPr="00576D2F">
        <w:rPr>
          <w:sz w:val="20"/>
          <w:szCs w:val="20"/>
        </w:rPr>
        <w:t>‘</w:t>
      </w:r>
      <w:r w:rsidRPr="00576D2F">
        <w:rPr>
          <w:rFonts w:cs="Vrinda"/>
          <w:sz w:val="20"/>
          <w:szCs w:val="20"/>
          <w:cs/>
        </w:rPr>
        <w:t>ৰাজহুৱা</w:t>
      </w:r>
      <w:r w:rsidRPr="00576D2F">
        <w:rPr>
          <w:sz w:val="20"/>
          <w:szCs w:val="20"/>
        </w:rPr>
        <w:t xml:space="preserve">’ </w:t>
      </w:r>
      <w:r w:rsidRPr="00576D2F">
        <w:rPr>
          <w:rFonts w:cs="Vrinda"/>
          <w:sz w:val="20"/>
          <w:szCs w:val="20"/>
          <w:cs/>
        </w:rPr>
        <w:t xml:space="preserve">পুৰুষৰ কাৰ্য্যকলাপ আৰু বৈশিষ্ট্যতকৈ </w:t>
      </w:r>
      <w:r w:rsidRPr="00576D2F">
        <w:rPr>
          <w:rFonts w:cs="Vrinda"/>
          <w:sz w:val="20"/>
          <w:szCs w:val="20"/>
          <w:cs/>
        </w:rPr>
        <w:lastRenderedPageBreak/>
        <w:t xml:space="preserve">সাৰ্বজনীনভাৱে কম মূল্যৱান যেন লাগিব পাৰে। </w:t>
      </w:r>
      <w:r w:rsidR="00B80EC8">
        <w:rPr>
          <w:rFonts w:cs="Vrinda"/>
          <w:sz w:val="20"/>
          <w:szCs w:val="20"/>
          <w:cs/>
        </w:rPr>
        <w:t>আত্মীয়তা</w:t>
      </w:r>
      <w:r w:rsidRPr="00576D2F">
        <w:rPr>
          <w:rFonts w:cs="Vrinda"/>
          <w:sz w:val="20"/>
          <w:szCs w:val="20"/>
          <w:cs/>
        </w:rPr>
        <w:t xml:space="preserve"> তত্ত্বৰ মূলতে </w:t>
      </w:r>
      <w:r w:rsidRPr="00576D2F">
        <w:rPr>
          <w:sz w:val="20"/>
          <w:szCs w:val="20"/>
        </w:rPr>
        <w:t>‘</w:t>
      </w:r>
      <w:r w:rsidRPr="00576D2F">
        <w:rPr>
          <w:rFonts w:cs="Vrinda"/>
          <w:sz w:val="20"/>
          <w:szCs w:val="20"/>
          <w:cs/>
        </w:rPr>
        <w:t>ঘৰুৱা</w:t>
      </w:r>
      <w:r w:rsidRPr="00576D2F">
        <w:rPr>
          <w:sz w:val="20"/>
          <w:szCs w:val="20"/>
        </w:rPr>
        <w:t xml:space="preserve">’ </w:t>
      </w:r>
      <w:r w:rsidRPr="00576D2F">
        <w:rPr>
          <w:rFonts w:cs="Vrinda"/>
          <w:sz w:val="20"/>
          <w:szCs w:val="20"/>
          <w:cs/>
        </w:rPr>
        <w:t xml:space="preserve">আৰু </w:t>
      </w:r>
      <w:r w:rsidRPr="00576D2F">
        <w:rPr>
          <w:sz w:val="20"/>
          <w:szCs w:val="20"/>
        </w:rPr>
        <w:t>‘</w:t>
      </w:r>
      <w:r w:rsidRPr="00576D2F">
        <w:rPr>
          <w:rFonts w:cs="Vrinda"/>
          <w:sz w:val="20"/>
          <w:szCs w:val="20"/>
          <w:cs/>
        </w:rPr>
        <w:t>ৰাজনৈতিক-জুৰাল</w:t>
      </w:r>
      <w:r w:rsidRPr="00576D2F">
        <w:rPr>
          <w:sz w:val="20"/>
          <w:szCs w:val="20"/>
        </w:rPr>
        <w:t xml:space="preserve">’ </w:t>
      </w:r>
      <w:r w:rsidRPr="00576D2F">
        <w:rPr>
          <w:rFonts w:cs="Vrinda"/>
          <w:sz w:val="20"/>
          <w:szCs w:val="20"/>
          <w:cs/>
        </w:rPr>
        <w:t>ডমেইনৰ মাজত এক বিশ্লেষণাত্মক দ্বৈততা নিহিত হৈ আছে। মৰ্গান আৰু ফৰ্টেছে ব্যৱহাৰ কৰা এই দ্বৈততা নৃতত্ত্ব আৰু আনুষংগিক শাখাত প্ৰভাৱশালী হৈয়েই থাকিল।</w:t>
      </w:r>
    </w:p>
    <w:p w:rsidR="00956D02" w:rsidRPr="00576D2F" w:rsidRDefault="00956D02" w:rsidP="00576D2F">
      <w:pPr>
        <w:spacing w:after="0" w:line="240" w:lineRule="auto"/>
        <w:jc w:val="both"/>
        <w:rPr>
          <w:sz w:val="20"/>
          <w:szCs w:val="20"/>
        </w:rPr>
      </w:pPr>
    </w:p>
    <w:p w:rsidR="00956D02" w:rsidRPr="00576D2F" w:rsidRDefault="00B80EC8" w:rsidP="00576D2F">
      <w:pPr>
        <w:spacing w:after="0" w:line="240" w:lineRule="auto"/>
        <w:jc w:val="both"/>
        <w:rPr>
          <w:sz w:val="20"/>
          <w:szCs w:val="20"/>
        </w:rPr>
      </w:pPr>
      <w:r>
        <w:rPr>
          <w:rFonts w:cs="Vrinda"/>
          <w:sz w:val="20"/>
          <w:szCs w:val="20"/>
          <w:cs/>
        </w:rPr>
        <w:t>আত্মীয়তা</w:t>
      </w:r>
      <w:r w:rsidR="00956D02" w:rsidRPr="00576D2F">
        <w:rPr>
          <w:rFonts w:cs="Vrinda"/>
          <w:sz w:val="20"/>
          <w:szCs w:val="20"/>
          <w:cs/>
        </w:rPr>
        <w:t xml:space="preserve"> তত্ত্বৰ মূলতে আছিল ঘৰুৱা ক্ষেত্ৰ আৰু ৰাজহুৱা/ৰাজনৈতিক-জুৰেল ক্ষেত্ৰৰ মাজত এক দ্বৈততা আৰু পৃথকীকৰণ। ৰাজনীতি-জুৰেল তথ্যৰে গঠিত ৰাজহুৱা ডমেইনৰ তুলনাত ঘৰুৱা ক্ষেত্ৰখন বহুলাংশে মাতৃ-শিশুৰ বন্ধনৰ দ্বাৰা চিহ্নিত বুলি ধাৰণা কৰা হয় আৰু এই ক্ষেত্ৰখনৰ মূল সংবিধান </w:t>
      </w:r>
      <w:r w:rsidR="00956D02" w:rsidRPr="00576D2F">
        <w:rPr>
          <w:sz w:val="20"/>
          <w:szCs w:val="20"/>
        </w:rPr>
        <w:t>‘</w:t>
      </w:r>
      <w:r w:rsidR="00956D02" w:rsidRPr="00576D2F">
        <w:rPr>
          <w:rFonts w:cs="Vrinda"/>
          <w:sz w:val="20"/>
          <w:szCs w:val="20"/>
          <w:cs/>
        </w:rPr>
        <w:t>প্ৰাকৃতিক</w:t>
      </w:r>
      <w:r w:rsidR="00956D02" w:rsidRPr="00576D2F">
        <w:rPr>
          <w:sz w:val="20"/>
          <w:szCs w:val="20"/>
        </w:rPr>
        <w:t xml:space="preserve">’ </w:t>
      </w:r>
      <w:r w:rsidR="00956D02" w:rsidRPr="00576D2F">
        <w:rPr>
          <w:rFonts w:cs="Vrinda"/>
          <w:sz w:val="20"/>
          <w:szCs w:val="20"/>
          <w:cs/>
        </w:rPr>
        <w:t>ডমেইনটো যৌন আৰু সন্তান জন্ম দিয়াৰ ভূমিকা পালন কৰাত বহুলাংশে জড়িত আৰু ৰাজহুৱা ডমেইনটো কৰ্তৃত্ব</w:t>
      </w:r>
      <w:r w:rsidR="00956D02" w:rsidRPr="00576D2F">
        <w:rPr>
          <w:sz w:val="20"/>
          <w:szCs w:val="20"/>
        </w:rPr>
        <w:t xml:space="preserve">, </w:t>
      </w:r>
      <w:r w:rsidR="00956D02" w:rsidRPr="00576D2F">
        <w:rPr>
          <w:rFonts w:cs="Vrinda"/>
          <w:sz w:val="20"/>
          <w:szCs w:val="20"/>
          <w:cs/>
        </w:rPr>
        <w:t>ক্ষমতা</w:t>
      </w:r>
      <w:r w:rsidR="00956D02" w:rsidRPr="00576D2F">
        <w:rPr>
          <w:sz w:val="20"/>
          <w:szCs w:val="20"/>
        </w:rPr>
        <w:t xml:space="preserve">, </w:t>
      </w:r>
      <w:r w:rsidR="00956D02" w:rsidRPr="00576D2F">
        <w:rPr>
          <w:rFonts w:cs="Vrinda"/>
          <w:sz w:val="20"/>
          <w:szCs w:val="20"/>
          <w:cs/>
        </w:rPr>
        <w:t>আইনী নিয়ম আদিৰ সৈতে জড়িত।</w:t>
      </w:r>
    </w:p>
    <w:p w:rsidR="00956D02" w:rsidRPr="00576D2F" w:rsidRDefault="00956D02" w:rsidP="00576D2F">
      <w:pPr>
        <w:spacing w:after="0" w:line="240" w:lineRule="auto"/>
        <w:jc w:val="both"/>
        <w:rPr>
          <w:sz w:val="20"/>
          <w:szCs w:val="20"/>
        </w:rPr>
      </w:pPr>
    </w:p>
    <w:p w:rsidR="00956D02" w:rsidRPr="00576D2F" w:rsidRDefault="00956D02" w:rsidP="00576D2F">
      <w:pPr>
        <w:spacing w:after="0" w:line="240" w:lineRule="auto"/>
        <w:jc w:val="both"/>
        <w:rPr>
          <w:sz w:val="20"/>
          <w:szCs w:val="20"/>
        </w:rPr>
      </w:pPr>
      <w:r w:rsidRPr="00576D2F">
        <w:rPr>
          <w:rFonts w:cs="Vrinda"/>
          <w:sz w:val="20"/>
          <w:szCs w:val="20"/>
          <w:cs/>
        </w:rPr>
        <w:t xml:space="preserve">ঘৰুৱা ক্ষেত্ৰখন সেয়েহে মূলতঃ মহিলাৰ সৈতে আৰু ৰাজহুৱা ক্ষেত্ৰখন পুৰুষৰ সৈতে জড়িত। নাৰীবাদী নৃতত্ত্ববিদসকলে দেখুৱাইছে যে দুয়োটা ক্ষেত্ৰক পৃথক বুলি ভবাটো আৰু পৰ্যাপ্ত নহয়।তেওঁলোকে সেই দৃষ্টিভংগীক প্ৰশ্ন কৰে যিয়ে নাৰীক </w:t>
      </w:r>
      <w:r w:rsidR="00B80EC8">
        <w:rPr>
          <w:rFonts w:cs="Vrinda"/>
          <w:sz w:val="20"/>
          <w:szCs w:val="20"/>
          <w:cs/>
        </w:rPr>
        <w:t>আত্মীয়তা</w:t>
      </w:r>
      <w:r w:rsidRPr="00576D2F">
        <w:rPr>
          <w:rFonts w:cs="Vrinda"/>
          <w:sz w:val="20"/>
          <w:szCs w:val="20"/>
          <w:cs/>
        </w:rPr>
        <w:t>লৈ মূলতঃ সন্তান জন্ম দিয়াৰ ক্ষমতা আনে</w:t>
      </w:r>
      <w:r w:rsidRPr="00576D2F">
        <w:rPr>
          <w:sz w:val="20"/>
          <w:szCs w:val="20"/>
        </w:rPr>
        <w:t xml:space="preserve">, </w:t>
      </w:r>
      <w:r w:rsidRPr="00576D2F">
        <w:rPr>
          <w:rFonts w:cs="Vrinda"/>
          <w:sz w:val="20"/>
          <w:szCs w:val="20"/>
          <w:cs/>
        </w:rPr>
        <w:t>আনহাতে পুৰুষে মূলতঃ ৰাজহুৱা জীৱনত অংশগ্ৰহণৰ ক্ষমতা আনে বুলি সংযুক্ত কৰে সমাজত অসমান স্থান আৰু ভূমিকা নিৰ্ধাৰণ কৰিবলৈ সামাজিকভাৱে গঢ় লৈ উঠা পুৰুষ আৰু মহিলা।</w:t>
      </w:r>
    </w:p>
    <w:p w:rsidR="00956D02" w:rsidRPr="00576D2F" w:rsidRDefault="00956D02" w:rsidP="00576D2F">
      <w:pPr>
        <w:spacing w:after="0" w:line="240" w:lineRule="auto"/>
        <w:jc w:val="both"/>
        <w:rPr>
          <w:sz w:val="20"/>
          <w:szCs w:val="20"/>
        </w:rPr>
      </w:pPr>
    </w:p>
    <w:p w:rsidR="00956D02" w:rsidRPr="00B0455E" w:rsidRDefault="00956D02" w:rsidP="00576D2F">
      <w:pPr>
        <w:spacing w:after="0" w:line="240" w:lineRule="auto"/>
        <w:jc w:val="both"/>
        <w:rPr>
          <w:b/>
          <w:bCs/>
          <w:sz w:val="20"/>
          <w:szCs w:val="20"/>
        </w:rPr>
      </w:pPr>
      <w:r w:rsidRPr="00B0455E">
        <w:rPr>
          <w:rFonts w:cs="Vrinda"/>
          <w:b/>
          <w:bCs/>
          <w:sz w:val="20"/>
          <w:szCs w:val="20"/>
          <w:cs/>
        </w:rPr>
        <w:t>৪ প্ৰাৰম্ভিক নৃতত্ত্বত নাৰীবাদী বুজাবুজি</w:t>
      </w:r>
    </w:p>
    <w:p w:rsidR="00956D02" w:rsidRPr="00576D2F" w:rsidRDefault="00956D02" w:rsidP="00576D2F">
      <w:pPr>
        <w:spacing w:after="0" w:line="240" w:lineRule="auto"/>
        <w:jc w:val="both"/>
        <w:rPr>
          <w:sz w:val="20"/>
          <w:szCs w:val="20"/>
        </w:rPr>
      </w:pPr>
      <w:r w:rsidRPr="00576D2F">
        <w:rPr>
          <w:rFonts w:cs="Vrinda"/>
          <w:sz w:val="20"/>
          <w:szCs w:val="20"/>
          <w:cs/>
        </w:rPr>
        <w:t>আদিম নাৰীবাদী নৃতত্ত্ববিদগৰাকীয়ে পূৰ্বতে নৃতাত্ত্বিক বিৱৰণৰ পৰা বাদ পৰা অঞ্চলসমূহৰ নাৰীৰ জীৱনৰ নথিভুক্ত কৰি কেইবাখনো গুৰুত্বপূৰ্ণ গ্ৰন্থ প্ৰস্তুত কৰিছিল। পৰিয়াল আৰু ঘৰুৱা ব্যৱস্থা</w:t>
      </w:r>
      <w:r w:rsidRPr="00576D2F">
        <w:rPr>
          <w:sz w:val="20"/>
          <w:szCs w:val="20"/>
        </w:rPr>
        <w:t xml:space="preserve">, </w:t>
      </w:r>
      <w:r w:rsidRPr="00576D2F">
        <w:rPr>
          <w:rFonts w:cs="Vrinda"/>
          <w:sz w:val="20"/>
          <w:szCs w:val="20"/>
          <w:cs/>
        </w:rPr>
        <w:t>বাণিজ্য</w:t>
      </w:r>
      <w:r w:rsidRPr="00576D2F">
        <w:rPr>
          <w:sz w:val="20"/>
          <w:szCs w:val="20"/>
        </w:rPr>
        <w:t xml:space="preserve">, </w:t>
      </w:r>
      <w:r w:rsidRPr="00576D2F">
        <w:rPr>
          <w:rFonts w:cs="Vrinda"/>
          <w:sz w:val="20"/>
          <w:szCs w:val="20"/>
          <w:cs/>
        </w:rPr>
        <w:t>বিনিময়</w:t>
      </w:r>
      <w:r w:rsidRPr="00576D2F">
        <w:rPr>
          <w:sz w:val="20"/>
          <w:szCs w:val="20"/>
        </w:rPr>
        <w:t xml:space="preserve">, </w:t>
      </w:r>
      <w:r w:rsidRPr="00576D2F">
        <w:rPr>
          <w:rFonts w:cs="Vrinda"/>
          <w:sz w:val="20"/>
          <w:szCs w:val="20"/>
          <w:cs/>
        </w:rPr>
        <w:t>শ্ৰম</w:t>
      </w:r>
      <w:r w:rsidRPr="00576D2F">
        <w:rPr>
          <w:sz w:val="20"/>
          <w:szCs w:val="20"/>
        </w:rPr>
        <w:t xml:space="preserve">, </w:t>
      </w:r>
      <w:r w:rsidRPr="00576D2F">
        <w:rPr>
          <w:rFonts w:cs="Vrinda"/>
          <w:sz w:val="20"/>
          <w:szCs w:val="20"/>
          <w:cs/>
        </w:rPr>
        <w:t>ধৰ্ম</w:t>
      </w:r>
      <w:r w:rsidRPr="00576D2F">
        <w:rPr>
          <w:sz w:val="20"/>
          <w:szCs w:val="20"/>
        </w:rPr>
        <w:t xml:space="preserve">, </w:t>
      </w:r>
      <w:r w:rsidRPr="00576D2F">
        <w:rPr>
          <w:rFonts w:cs="Vrinda"/>
          <w:sz w:val="20"/>
          <w:szCs w:val="20"/>
          <w:cs/>
        </w:rPr>
        <w:t>আৰু অৰ্থনৈতিক জীৱনৰ সৈতে মহিলাৰ জড়িততাক বিতংভাৱে ব্যাখ্যা কৰা হৈছিল</w:t>
      </w:r>
      <w:r w:rsidRPr="00576D2F">
        <w:rPr>
          <w:sz w:val="20"/>
          <w:szCs w:val="20"/>
        </w:rPr>
        <w:t xml:space="preserve">, </w:t>
      </w:r>
      <w:r w:rsidRPr="00576D2F">
        <w:rPr>
          <w:rFonts w:cs="Vrinda"/>
          <w:sz w:val="20"/>
          <w:szCs w:val="20"/>
          <w:cs/>
        </w:rPr>
        <w:t>যাৰ ফলত পূৰ্বৰ ক্ৰছ-কলচাৰেল অধ্যয়নৰ ব্যৱধানসমূহ অতি দৃশ্যমান হৈ পৰিছিল। ইয়াত আমি চাৰিজন নৃতত্ত্ববিদৰ অৱদান চাম</w:t>
      </w:r>
      <w:r w:rsidRPr="00576D2F">
        <w:rPr>
          <w:sz w:val="20"/>
          <w:szCs w:val="20"/>
        </w:rPr>
        <w:t xml:space="preserve">, </w:t>
      </w:r>
      <w:r w:rsidRPr="00576D2F">
        <w:rPr>
          <w:rFonts w:cs="Vrinda"/>
          <w:sz w:val="20"/>
          <w:szCs w:val="20"/>
          <w:cs/>
        </w:rPr>
        <w:t xml:space="preserve">যাৰ ৰচনাই </w:t>
      </w:r>
      <w:r w:rsidR="00B80EC8">
        <w:rPr>
          <w:rFonts w:cs="Vrinda"/>
          <w:sz w:val="20"/>
          <w:szCs w:val="20"/>
          <w:cs/>
        </w:rPr>
        <w:t>আত্মীয়তা</w:t>
      </w:r>
      <w:r w:rsidRPr="00576D2F">
        <w:rPr>
          <w:rFonts w:cs="Vrinda"/>
          <w:sz w:val="20"/>
          <w:szCs w:val="20"/>
          <w:cs/>
        </w:rPr>
        <w:t xml:space="preserve"> আৰু লিংগৰ মাজৰ সম্পৰ্ক বুজিবলৈ ভেটি প্ৰদান কৰে।</w:t>
      </w:r>
    </w:p>
    <w:p w:rsidR="00956D02" w:rsidRPr="00576D2F" w:rsidRDefault="00956D02" w:rsidP="00576D2F">
      <w:pPr>
        <w:spacing w:after="0" w:line="240" w:lineRule="auto"/>
        <w:jc w:val="both"/>
        <w:rPr>
          <w:sz w:val="20"/>
          <w:szCs w:val="20"/>
        </w:rPr>
      </w:pPr>
    </w:p>
    <w:p w:rsidR="00956D02" w:rsidRPr="00576D2F" w:rsidRDefault="00956D02" w:rsidP="00576D2F">
      <w:pPr>
        <w:spacing w:after="0" w:line="240" w:lineRule="auto"/>
        <w:jc w:val="both"/>
        <w:rPr>
          <w:sz w:val="20"/>
          <w:szCs w:val="20"/>
        </w:rPr>
      </w:pPr>
    </w:p>
    <w:p w:rsidR="00956D02" w:rsidRPr="00B0455E" w:rsidRDefault="00956D02" w:rsidP="00576D2F">
      <w:pPr>
        <w:spacing w:after="0" w:line="240" w:lineRule="auto"/>
        <w:jc w:val="both"/>
        <w:rPr>
          <w:b/>
          <w:bCs/>
          <w:sz w:val="20"/>
          <w:szCs w:val="20"/>
        </w:rPr>
      </w:pPr>
      <w:r w:rsidRPr="00B0455E">
        <w:rPr>
          <w:rFonts w:cs="Vrinda"/>
          <w:b/>
          <w:bCs/>
          <w:sz w:val="20"/>
          <w:szCs w:val="20"/>
          <w:cs/>
        </w:rPr>
        <w:t>৪.১ ফ্ৰেড্ৰিখ এংগেলছ- পৰিয়াল</w:t>
      </w:r>
      <w:r w:rsidRPr="00B0455E">
        <w:rPr>
          <w:b/>
          <w:bCs/>
          <w:sz w:val="20"/>
          <w:szCs w:val="20"/>
        </w:rPr>
        <w:t xml:space="preserve">, </w:t>
      </w:r>
      <w:r w:rsidRPr="00B0455E">
        <w:rPr>
          <w:rFonts w:cs="Vrinda"/>
          <w:b/>
          <w:bCs/>
          <w:sz w:val="20"/>
          <w:szCs w:val="20"/>
          <w:cs/>
        </w:rPr>
        <w:t>ব্যক্তিগত সম্পত্তি আৰু ৰাষ্ট্ৰৰ উৎপত্তি (১৮৮৪)</w:t>
      </w:r>
    </w:p>
    <w:p w:rsidR="00956D02" w:rsidRPr="00576D2F" w:rsidRDefault="00956D02" w:rsidP="00576D2F">
      <w:pPr>
        <w:spacing w:after="0" w:line="240" w:lineRule="auto"/>
        <w:jc w:val="both"/>
        <w:rPr>
          <w:sz w:val="20"/>
          <w:szCs w:val="20"/>
        </w:rPr>
      </w:pPr>
      <w:r w:rsidRPr="00576D2F">
        <w:rPr>
          <w:rFonts w:cs="Vrinda"/>
          <w:sz w:val="20"/>
          <w:szCs w:val="20"/>
          <w:cs/>
        </w:rPr>
        <w:t>এংগেলছে যুক্তি দিছিল যে পৰম্পৰাগত একপত্নী পৰিয়ালটো আচলতে এটা শেহতীয়া নিৰ্মাণ</w:t>
      </w:r>
      <w:r w:rsidRPr="00576D2F">
        <w:rPr>
          <w:sz w:val="20"/>
          <w:szCs w:val="20"/>
        </w:rPr>
        <w:t xml:space="preserve">, </w:t>
      </w:r>
      <w:r w:rsidRPr="00576D2F">
        <w:rPr>
          <w:rFonts w:cs="Vrinda"/>
          <w:sz w:val="20"/>
          <w:szCs w:val="20"/>
          <w:cs/>
        </w:rPr>
        <w:t>পুঁজিবাদী সমাজৰ সৈতে ওতঃপ্ৰোতভাৱে জড়িত। আদিম সাম্যবাদত- মাটি বা সামগ্ৰীৰ কোনো ব্যক্তিগত সম্পত্তি নাছিল আৰু ইয়াৰ অৰ্থ আছিল যে মানৱীয় সম্পৰ্ক সমতাবাদী নীতিৰ ওপৰত ভিত্তি কৰি গঢ় লৈ উঠিছিল। এংগেলছে দেখুৱাইছে যে শ্ৰেণীৰ উত্থানৰ লগে লগে ৰাষ্ট্ৰৰ যন্ত্ৰৰ বিকাশ কেনেকৈ হয়</w:t>
      </w:r>
      <w:r w:rsidRPr="00576D2F">
        <w:rPr>
          <w:sz w:val="20"/>
          <w:szCs w:val="20"/>
        </w:rPr>
        <w:t xml:space="preserve">, </w:t>
      </w:r>
      <w:r w:rsidRPr="00576D2F">
        <w:rPr>
          <w:rFonts w:cs="Vrinda"/>
          <w:sz w:val="20"/>
          <w:szCs w:val="20"/>
          <w:cs/>
        </w:rPr>
        <w:t>তাৰ স্বাৰ্থ আৰু সম্পদ সুৰক্ষিত কৰিবলৈ এটা গোটৰ (শাসক শ্ৰেণীৰ) প্ৰয়োজনীয়তা থাকে।</w:t>
      </w:r>
    </w:p>
    <w:p w:rsidR="00956D02" w:rsidRPr="00576D2F" w:rsidRDefault="00956D02" w:rsidP="00576D2F">
      <w:pPr>
        <w:spacing w:after="0" w:line="240" w:lineRule="auto"/>
        <w:jc w:val="both"/>
        <w:rPr>
          <w:sz w:val="20"/>
          <w:szCs w:val="20"/>
        </w:rPr>
      </w:pPr>
      <w:r w:rsidRPr="00576D2F">
        <w:rPr>
          <w:rFonts w:cs="Vrinda"/>
          <w:sz w:val="20"/>
          <w:szCs w:val="20"/>
          <w:cs/>
        </w:rPr>
        <w:t>ইংলেছে সমাজৰ মুক্ত আৰু সমান উৎপাদনশীল সদস্যৰ পৰা অধীনস্থ আৰু নিৰ্ভৰশীল পত্নী আৰু ৱাৰ্ডলৈ স্থানান্তৰিত হোৱাৰ দৰে দেখা গৈছিল। এই পৰিৱৰ্তনৰ বাবে দায়ী দুটা মূল কাৰক আছিল প্ৰথমে ব্যক্তিগত সম্পত্তিৰ বৃদ্ধি আৰু দ্বিতীয়তে পৰিয়ালক নিজস্ব আৰু শোষণৰ বাবে প্ৰতিষ্ঠান হিচাপে প্ৰধান। এংগেলছে এই সিদ্ধান্তত উপনীত হয় যে ব্যক্তিগত সম্পত্তিৰ অনুপস্থিতিয়ে পুৰুষৰ উৎপাদনশীল কাম আৰু মহিলাৰ ঘৰুৱা কামৰ সমান তাৎপৰ্য্যৰ সৃষ্টি কৰে।</w:t>
      </w:r>
    </w:p>
    <w:p w:rsidR="00956D02" w:rsidRPr="00576D2F" w:rsidRDefault="00956D02" w:rsidP="00576D2F">
      <w:pPr>
        <w:spacing w:after="0" w:line="240" w:lineRule="auto"/>
        <w:jc w:val="both"/>
        <w:rPr>
          <w:rFonts w:cs="Vrinda"/>
          <w:sz w:val="20"/>
          <w:szCs w:val="20"/>
        </w:rPr>
      </w:pPr>
      <w:r w:rsidRPr="00576D2F">
        <w:rPr>
          <w:rFonts w:cs="Vrinda"/>
          <w:sz w:val="20"/>
          <w:szCs w:val="20"/>
          <w:cs/>
        </w:rPr>
        <w:t>অশ্ৰেণী সমাজত নাৰীৰ অৱস্থা কেনেদৰে বেয়া হয়</w:t>
      </w:r>
      <w:r w:rsidRPr="00576D2F">
        <w:rPr>
          <w:sz w:val="20"/>
          <w:szCs w:val="20"/>
        </w:rPr>
        <w:t xml:space="preserve">, </w:t>
      </w:r>
      <w:r w:rsidRPr="00576D2F">
        <w:rPr>
          <w:rFonts w:cs="Vrinda"/>
          <w:sz w:val="20"/>
          <w:szCs w:val="20"/>
          <w:cs/>
        </w:rPr>
        <w:t>তাক লৈ প্ৰশ্ন উত্থাপন কৰিছে কৰণ ছেকে। লগতে পুৰুষৰ ব্যক্তিগত সম্পত্তিৰ ফলত নাৰী অধীনস্থ হৈ পৰাৰ যুক্তি (ব্যক্তিগত সম্পত্তিৰ অভাৱত অশ্ৰেণী সমাজত নাৰী পুৰুষৰ সম্পূৰ্ণ সমান নহয়)।পুঁজিবাদে নাৰীক তললৈ নমাই আনি লিংগ সম্পৰ্কত শ্ৰেণীভিত্তিক বৈষম্যক আৰু অধিক সম্প্ৰসাৰিত কৰিছে সামাজিক সমতাৰ সমাধানৰ বাবে বস্তাৰ পৰামৰ্শ-ব্যক্তিগত পাৰিবাৰিক কাম ৰাজহুৱা কাম হ</w:t>
      </w:r>
      <w:r w:rsidRPr="00576D2F">
        <w:rPr>
          <w:sz w:val="20"/>
          <w:szCs w:val="20"/>
        </w:rPr>
        <w:t>'</w:t>
      </w:r>
      <w:r w:rsidRPr="00576D2F">
        <w:rPr>
          <w:rFonts w:cs="Vrinda"/>
          <w:sz w:val="20"/>
          <w:szCs w:val="20"/>
          <w:cs/>
        </w:rPr>
        <w:t>ব লাগিব।</w:t>
      </w:r>
    </w:p>
    <w:p w:rsidR="00956D02" w:rsidRPr="00B0455E" w:rsidRDefault="00956D02" w:rsidP="00576D2F">
      <w:pPr>
        <w:spacing w:after="0" w:line="240" w:lineRule="auto"/>
        <w:jc w:val="both"/>
        <w:rPr>
          <w:b/>
          <w:bCs/>
          <w:sz w:val="20"/>
          <w:szCs w:val="20"/>
        </w:rPr>
      </w:pPr>
      <w:r w:rsidRPr="00B0455E">
        <w:rPr>
          <w:rFonts w:cs="Vrinda"/>
          <w:b/>
          <w:bCs/>
          <w:sz w:val="20"/>
          <w:szCs w:val="20"/>
          <w:cs/>
        </w:rPr>
        <w:lastRenderedPageBreak/>
        <w:t>৪.২ মাৰ্গাৰেট মিড</w:t>
      </w:r>
    </w:p>
    <w:p w:rsidR="00956D02" w:rsidRPr="00576D2F" w:rsidRDefault="00956D02" w:rsidP="00576D2F">
      <w:pPr>
        <w:spacing w:after="0" w:line="240" w:lineRule="auto"/>
        <w:jc w:val="both"/>
        <w:rPr>
          <w:sz w:val="20"/>
          <w:szCs w:val="20"/>
        </w:rPr>
      </w:pPr>
      <w:r w:rsidRPr="00576D2F">
        <w:rPr>
          <w:rFonts w:cs="Vrinda"/>
          <w:sz w:val="20"/>
          <w:szCs w:val="20"/>
          <w:cs/>
        </w:rPr>
        <w:t>মাৰ্গাৰেট মিড আছিল অন্যতম প্ৰাচীন নাৰীবাদী নৃতত্ত্ব যিয়ে লিংগ আৰু লিংগক নৃতত্ত্ববিদ্যাৰ চিন্তাৰ শ্ৰেণী হিচাপে স্পষ্টভাৱে পৃথক কৰিছিল। তেওঁৰ নৃতত্ত্ববিদ্যাৰ গ্ৰন্থত তেওঁ জৈৱিক কাৰকসমূহক মানৱ আচৰণ আৰু ব্যক্তিত্ব বিকাশ নিয়ন্ত্ৰণ কৰা সাংস্কৃতিক কাৰকসমূহৰ পৰা পৃথক কৰিছিল। তেওঁলোকৰ নৃতাত্ত্বিক সাহিত্য পঢ়াৰ লগত ভালদৰে খাপ খোৱা ব্যাপক যৌন বিষমতাক তাই বিশ্লেষণ কৰিছিল।</w:t>
      </w:r>
    </w:p>
    <w:p w:rsidR="00956D02" w:rsidRPr="00576D2F" w:rsidRDefault="00956D02" w:rsidP="00576D2F">
      <w:pPr>
        <w:spacing w:after="0" w:line="240" w:lineRule="auto"/>
        <w:jc w:val="both"/>
        <w:rPr>
          <w:sz w:val="20"/>
          <w:szCs w:val="20"/>
        </w:rPr>
      </w:pPr>
      <w:r w:rsidRPr="00576D2F">
        <w:rPr>
          <w:rFonts w:cs="Vrinda"/>
          <w:sz w:val="20"/>
          <w:szCs w:val="20"/>
          <w:cs/>
        </w:rPr>
        <w:t xml:space="preserve">তাইৰ কাম। </w:t>
      </w:r>
      <w:r w:rsidRPr="00576D2F">
        <w:rPr>
          <w:sz w:val="20"/>
          <w:szCs w:val="20"/>
        </w:rPr>
        <w:t xml:space="preserve">'Sex and Temperament in Three Primitive Societies (1935) &amp; Male and Female(1949) </w:t>
      </w:r>
      <w:r w:rsidRPr="00576D2F">
        <w:rPr>
          <w:rFonts w:cs="Vrinda"/>
          <w:sz w:val="20"/>
          <w:szCs w:val="20"/>
          <w:cs/>
        </w:rPr>
        <w:t>জৈৱিকভাৱে নিৰ্ধাৰিত পুৰুষ বা মহিলাৰ বৈশিষ্ট্য বা ভূমিকাসমূহৰ এক সাৰ্বজনীন ধাৰণাক সমালোচনা কৰা প্ৰথমসকলৰ ভিতৰত অন্যতম আছিল। লিংগসমূহৰ মাজত স্বভাৱগত পাৰ্থক্য জন্মগত জৈৱিক নহয়</w:t>
      </w:r>
      <w:r w:rsidRPr="00576D2F">
        <w:rPr>
          <w:sz w:val="20"/>
          <w:szCs w:val="20"/>
        </w:rPr>
        <w:t xml:space="preserve">, </w:t>
      </w:r>
      <w:r w:rsidRPr="00576D2F">
        <w:rPr>
          <w:rFonts w:cs="Vrinda"/>
          <w:sz w:val="20"/>
          <w:szCs w:val="20"/>
          <w:cs/>
        </w:rPr>
        <w:t>সাংস্কৃতিকভাৱে নিৰ্ধাৰিত আছিল। তাই অধ্যয়ন কৰা প্ৰতিটো সংস্কৃতিতে পুৰুষ আৰু মহিলাৰ আচৰণৰ বিভিন্ন আৰ্হি।</w:t>
      </w:r>
    </w:p>
    <w:p w:rsidR="00956D02" w:rsidRPr="00576D2F" w:rsidRDefault="00956D02" w:rsidP="00576D2F">
      <w:pPr>
        <w:spacing w:after="0" w:line="240" w:lineRule="auto"/>
        <w:jc w:val="both"/>
        <w:rPr>
          <w:sz w:val="20"/>
          <w:szCs w:val="20"/>
        </w:rPr>
      </w:pPr>
    </w:p>
    <w:p w:rsidR="00956D02" w:rsidRPr="00576D2F" w:rsidRDefault="00956D02" w:rsidP="00576D2F">
      <w:pPr>
        <w:spacing w:after="0" w:line="240" w:lineRule="auto"/>
        <w:jc w:val="both"/>
        <w:rPr>
          <w:sz w:val="20"/>
          <w:szCs w:val="20"/>
        </w:rPr>
      </w:pPr>
      <w:r w:rsidRPr="00576D2F">
        <w:rPr>
          <w:rFonts w:cs="Vrinda"/>
          <w:sz w:val="20"/>
          <w:szCs w:val="20"/>
          <w:cs/>
        </w:rPr>
        <w:t>মাৰ্গ্ৰেট মিডে অধ্যয়ন কৰা তিনিখন সমাজ</w:t>
      </w:r>
    </w:p>
    <w:p w:rsidR="00956D02" w:rsidRPr="00576D2F" w:rsidRDefault="00956D02" w:rsidP="00576D2F">
      <w:pPr>
        <w:spacing w:after="0" w:line="240" w:lineRule="auto"/>
        <w:jc w:val="both"/>
        <w:rPr>
          <w:sz w:val="20"/>
          <w:szCs w:val="20"/>
        </w:rPr>
      </w:pPr>
      <w:r w:rsidRPr="00576D2F">
        <w:rPr>
          <w:sz w:val="20"/>
          <w:szCs w:val="20"/>
        </w:rPr>
        <w:t>•</w:t>
      </w:r>
      <w:r w:rsidRPr="00576D2F">
        <w:rPr>
          <w:rFonts w:cs="Vrinda"/>
          <w:sz w:val="20"/>
          <w:szCs w:val="20"/>
          <w:cs/>
        </w:rPr>
        <w:t>আৰপেশ- শিশু-লালন-পালনৰ দায়িত্ব পুৰুষ-মহিলাৰ মাজত সমানে ভাগ কৰা</w:t>
      </w:r>
    </w:p>
    <w:p w:rsidR="00956D02" w:rsidRPr="00576D2F" w:rsidRDefault="00956D02" w:rsidP="00576D2F">
      <w:pPr>
        <w:spacing w:after="0" w:line="240" w:lineRule="auto"/>
        <w:jc w:val="both"/>
        <w:rPr>
          <w:sz w:val="20"/>
          <w:szCs w:val="20"/>
        </w:rPr>
      </w:pPr>
      <w:r w:rsidRPr="00576D2F">
        <w:rPr>
          <w:sz w:val="20"/>
          <w:szCs w:val="20"/>
        </w:rPr>
        <w:t>•</w:t>
      </w:r>
      <w:r w:rsidRPr="00576D2F">
        <w:rPr>
          <w:rFonts w:cs="Vrinda"/>
          <w:sz w:val="20"/>
          <w:szCs w:val="20"/>
          <w:cs/>
        </w:rPr>
        <w:t>মুণ্ডুগুমোৰ-একে লিংগৰ সকলো সদস্যৰ মাজত এক স্বাভাৱিক শত্ৰুতা বিদ্যমান</w:t>
      </w:r>
      <w:r w:rsidRPr="00576D2F">
        <w:rPr>
          <w:sz w:val="20"/>
          <w:szCs w:val="20"/>
        </w:rPr>
        <w:t>”</w:t>
      </w:r>
      <w:r w:rsidRPr="00576D2F">
        <w:rPr>
          <w:rFonts w:cs="Mangal"/>
          <w:sz w:val="20"/>
          <w:szCs w:val="20"/>
          <w:cs/>
          <w:lang w:bidi="hi-IN"/>
        </w:rPr>
        <w:t>।</w:t>
      </w:r>
    </w:p>
    <w:p w:rsidR="00956D02" w:rsidRPr="00576D2F" w:rsidRDefault="00956D02" w:rsidP="00576D2F">
      <w:pPr>
        <w:spacing w:after="0" w:line="240" w:lineRule="auto"/>
        <w:jc w:val="both"/>
        <w:rPr>
          <w:sz w:val="20"/>
          <w:szCs w:val="20"/>
        </w:rPr>
      </w:pPr>
      <w:r w:rsidRPr="00576D2F">
        <w:rPr>
          <w:sz w:val="20"/>
          <w:szCs w:val="20"/>
        </w:rPr>
        <w:t xml:space="preserve">• </w:t>
      </w:r>
      <w:r w:rsidRPr="00576D2F">
        <w:rPr>
          <w:rFonts w:cs="Vrinda"/>
          <w:sz w:val="20"/>
          <w:szCs w:val="20"/>
          <w:cs/>
        </w:rPr>
        <w:t>চাম্বুলি-পুৰুষ শিল্পত ব্যস্ত হৈ থকাৰ সময়ত মহিলাসকলৰ হাতত আছিল প্ৰকৃত শক্তি</w:t>
      </w:r>
      <w:r w:rsidRPr="00576D2F">
        <w:rPr>
          <w:sz w:val="20"/>
          <w:szCs w:val="20"/>
        </w:rPr>
        <w:t xml:space="preserve">, </w:t>
      </w:r>
      <w:r w:rsidRPr="00576D2F">
        <w:rPr>
          <w:rFonts w:cs="Vrinda"/>
          <w:sz w:val="20"/>
          <w:szCs w:val="20"/>
          <w:cs/>
        </w:rPr>
        <w:t>মাছ ধৰা আৰু উৎপাদন নিয়ন্ত্ৰণ কৰা।</w:t>
      </w:r>
    </w:p>
    <w:p w:rsidR="00956D02" w:rsidRPr="00576D2F" w:rsidRDefault="00956D02" w:rsidP="00576D2F">
      <w:pPr>
        <w:spacing w:after="0" w:line="240" w:lineRule="auto"/>
        <w:jc w:val="both"/>
        <w:rPr>
          <w:sz w:val="20"/>
          <w:szCs w:val="20"/>
        </w:rPr>
      </w:pPr>
    </w:p>
    <w:p w:rsidR="00956D02" w:rsidRPr="00576D2F" w:rsidRDefault="00956D02" w:rsidP="00576D2F">
      <w:pPr>
        <w:spacing w:after="0" w:line="240" w:lineRule="auto"/>
        <w:jc w:val="both"/>
        <w:rPr>
          <w:sz w:val="20"/>
          <w:szCs w:val="20"/>
        </w:rPr>
      </w:pPr>
    </w:p>
    <w:p w:rsidR="00956D02" w:rsidRPr="00576D2F" w:rsidRDefault="00956D02" w:rsidP="00576D2F">
      <w:pPr>
        <w:spacing w:after="0" w:line="240" w:lineRule="auto"/>
        <w:jc w:val="both"/>
        <w:rPr>
          <w:sz w:val="20"/>
          <w:szCs w:val="20"/>
        </w:rPr>
      </w:pPr>
      <w:r w:rsidRPr="00576D2F">
        <w:rPr>
          <w:rFonts w:cs="Vrinda"/>
          <w:sz w:val="20"/>
          <w:szCs w:val="20"/>
          <w:cs/>
        </w:rPr>
        <w:t>বাকচ ১ মাৰ্গ্ৰেট মিডে অধ্যয়ন কৰা তিনিখন সমাজ</w:t>
      </w:r>
    </w:p>
    <w:p w:rsidR="00956D02" w:rsidRPr="00576D2F" w:rsidRDefault="00956D02" w:rsidP="00576D2F">
      <w:pPr>
        <w:spacing w:after="0" w:line="240" w:lineRule="auto"/>
        <w:jc w:val="both"/>
        <w:rPr>
          <w:sz w:val="20"/>
          <w:szCs w:val="20"/>
        </w:rPr>
      </w:pPr>
      <w:r w:rsidRPr="00576D2F">
        <w:rPr>
          <w:sz w:val="20"/>
          <w:szCs w:val="20"/>
        </w:rPr>
        <w:t>•</w:t>
      </w:r>
      <w:r w:rsidRPr="00576D2F">
        <w:rPr>
          <w:rFonts w:cs="Vrinda"/>
          <w:sz w:val="20"/>
          <w:szCs w:val="20"/>
          <w:cs/>
        </w:rPr>
        <w:t>আৰপেশ- শিশু-লালন-পালনৰ দায়িত্ব পুৰুষ-মহিলাৰ মাজত সমানে ভাগ কৰা</w:t>
      </w:r>
    </w:p>
    <w:p w:rsidR="00956D02" w:rsidRPr="00576D2F" w:rsidRDefault="00956D02" w:rsidP="00576D2F">
      <w:pPr>
        <w:spacing w:after="0" w:line="240" w:lineRule="auto"/>
        <w:jc w:val="both"/>
        <w:rPr>
          <w:sz w:val="20"/>
          <w:szCs w:val="20"/>
        </w:rPr>
      </w:pPr>
      <w:r w:rsidRPr="00576D2F">
        <w:rPr>
          <w:sz w:val="20"/>
          <w:szCs w:val="20"/>
        </w:rPr>
        <w:t>•</w:t>
      </w:r>
      <w:r w:rsidRPr="00576D2F">
        <w:rPr>
          <w:rFonts w:cs="Vrinda"/>
          <w:sz w:val="20"/>
          <w:szCs w:val="20"/>
          <w:cs/>
        </w:rPr>
        <w:t>মুণ্ডুগুমোৰ-একে লিংগৰ সকলো সদস্যৰ মাজত এক স্বাভাৱিক শত্ৰুতা বিদ্যমান</w:t>
      </w:r>
      <w:r w:rsidRPr="00576D2F">
        <w:rPr>
          <w:sz w:val="20"/>
          <w:szCs w:val="20"/>
        </w:rPr>
        <w:t>”</w:t>
      </w:r>
      <w:r w:rsidRPr="00576D2F">
        <w:rPr>
          <w:rFonts w:cs="Mangal"/>
          <w:sz w:val="20"/>
          <w:szCs w:val="20"/>
          <w:cs/>
          <w:lang w:bidi="hi-IN"/>
        </w:rPr>
        <w:t>।</w:t>
      </w:r>
    </w:p>
    <w:p w:rsidR="00956D02" w:rsidRPr="00576D2F" w:rsidRDefault="00956D02" w:rsidP="00576D2F">
      <w:pPr>
        <w:spacing w:after="0" w:line="240" w:lineRule="auto"/>
        <w:jc w:val="both"/>
        <w:rPr>
          <w:sz w:val="20"/>
          <w:szCs w:val="20"/>
        </w:rPr>
      </w:pPr>
      <w:r w:rsidRPr="00576D2F">
        <w:rPr>
          <w:sz w:val="20"/>
          <w:szCs w:val="20"/>
        </w:rPr>
        <w:t xml:space="preserve">• </w:t>
      </w:r>
      <w:r w:rsidRPr="00576D2F">
        <w:rPr>
          <w:rFonts w:cs="Vrinda"/>
          <w:sz w:val="20"/>
          <w:szCs w:val="20"/>
          <w:cs/>
        </w:rPr>
        <w:t>চাম্বুলি-পুৰুষ শিল্পত ব্যস্ত হৈ থকাৰ সময়ত মহিলাসকলৰ হাতত আছিল প্ৰকৃত শক্তি</w:t>
      </w:r>
      <w:r w:rsidRPr="00576D2F">
        <w:rPr>
          <w:sz w:val="20"/>
          <w:szCs w:val="20"/>
        </w:rPr>
        <w:t xml:space="preserve">, </w:t>
      </w:r>
      <w:r w:rsidRPr="00576D2F">
        <w:rPr>
          <w:rFonts w:cs="Vrinda"/>
          <w:sz w:val="20"/>
          <w:szCs w:val="20"/>
          <w:cs/>
        </w:rPr>
        <w:t>মাছ ধৰা আৰু উৎপাদন নিয়ন্ত্ৰণ কৰা।</w:t>
      </w:r>
    </w:p>
    <w:p w:rsidR="00956D02" w:rsidRPr="00576D2F" w:rsidRDefault="00956D02" w:rsidP="00576D2F">
      <w:pPr>
        <w:spacing w:after="0" w:line="240" w:lineRule="auto"/>
        <w:jc w:val="both"/>
        <w:rPr>
          <w:sz w:val="20"/>
          <w:szCs w:val="20"/>
        </w:rPr>
      </w:pPr>
    </w:p>
    <w:p w:rsidR="00956D02" w:rsidRPr="00576D2F" w:rsidRDefault="00956D02" w:rsidP="00576D2F">
      <w:pPr>
        <w:spacing w:after="0" w:line="240" w:lineRule="auto"/>
        <w:jc w:val="both"/>
        <w:rPr>
          <w:sz w:val="20"/>
          <w:szCs w:val="20"/>
        </w:rPr>
      </w:pPr>
      <w:r w:rsidRPr="00576D2F">
        <w:rPr>
          <w:rFonts w:cs="Vrinda"/>
          <w:sz w:val="20"/>
          <w:szCs w:val="20"/>
          <w:cs/>
        </w:rPr>
        <w:t>১০.৫ নাৰীবাদী নৃতত্ত্ববিদ (১৯৮০ৰ দশকৰ পৰা)</w:t>
      </w:r>
    </w:p>
    <w:p w:rsidR="00956D02" w:rsidRPr="00576D2F" w:rsidRDefault="00956D02" w:rsidP="00576D2F">
      <w:pPr>
        <w:spacing w:after="0" w:line="240" w:lineRule="auto"/>
        <w:jc w:val="both"/>
        <w:rPr>
          <w:sz w:val="20"/>
          <w:szCs w:val="20"/>
        </w:rPr>
      </w:pPr>
      <w:r w:rsidRPr="00576D2F">
        <w:rPr>
          <w:rFonts w:cs="Vrinda"/>
          <w:sz w:val="20"/>
          <w:szCs w:val="20"/>
          <w:cs/>
        </w:rPr>
        <w:t>সামগ্ৰিকভাৱে ২০ শতিকা আৰু সামাজিক-সাংস্কৃতিক নৃতত্ত্বৰ উত্থান</w:t>
      </w:r>
      <w:r w:rsidRPr="00576D2F">
        <w:rPr>
          <w:sz w:val="20"/>
          <w:szCs w:val="20"/>
        </w:rPr>
        <w:t xml:space="preserve">, </w:t>
      </w:r>
      <w:r w:rsidRPr="00576D2F">
        <w:rPr>
          <w:rFonts w:cs="Vrinda"/>
          <w:sz w:val="20"/>
          <w:szCs w:val="20"/>
          <w:cs/>
        </w:rPr>
        <w:t xml:space="preserve">শাখাটোৰ প্ৰতি লিংগৰ অৰ্থ আৰু তাৎপৰ্য্য স্থানান্তৰিত হৈছে। প্ৰাথমিক নৃতাত্ত্বিক অধ্যয়নত লিংগ প্ৰায়ে </w:t>
      </w:r>
      <w:r w:rsidR="00B80EC8">
        <w:rPr>
          <w:rFonts w:cs="Vrinda"/>
          <w:sz w:val="20"/>
          <w:szCs w:val="20"/>
          <w:cs/>
        </w:rPr>
        <w:t>আত্মীয়তা</w:t>
      </w:r>
      <w:r w:rsidRPr="00576D2F">
        <w:rPr>
          <w:rFonts w:cs="Vrinda"/>
          <w:sz w:val="20"/>
          <w:szCs w:val="20"/>
          <w:cs/>
        </w:rPr>
        <w:t xml:space="preserve"> বা পৰিয়ালৰ সমাৰ্থক আছিল আৰু এটা মনোগ্ৰাফত নাৰী বা পৰিয়ালৰ বিষয়ৰ ওপৰত মাত্ৰ এটা অধ্যায় অন্তৰ্ভুক্ত হ</w:t>
      </w:r>
      <w:r w:rsidRPr="00576D2F">
        <w:rPr>
          <w:sz w:val="20"/>
          <w:szCs w:val="20"/>
        </w:rPr>
        <w:t>'</w:t>
      </w:r>
      <w:r w:rsidRPr="00576D2F">
        <w:rPr>
          <w:rFonts w:cs="Vrinda"/>
          <w:sz w:val="20"/>
          <w:szCs w:val="20"/>
          <w:cs/>
        </w:rPr>
        <w:t xml:space="preserve">ব পাৰে </w:t>
      </w:r>
      <w:r w:rsidRPr="00576D2F">
        <w:rPr>
          <w:sz w:val="20"/>
          <w:szCs w:val="20"/>
        </w:rPr>
        <w:t xml:space="preserve">, </w:t>
      </w:r>
      <w:r w:rsidRPr="00576D2F">
        <w:rPr>
          <w:rFonts w:cs="Vrinda"/>
          <w:sz w:val="20"/>
          <w:szCs w:val="20"/>
          <w:cs/>
        </w:rPr>
        <w:t>অৰ্থনৈতিক বৈষম্যৰ ভূমিকা</w:t>
      </w:r>
      <w:r w:rsidRPr="00576D2F">
        <w:rPr>
          <w:sz w:val="20"/>
          <w:szCs w:val="20"/>
        </w:rPr>
        <w:t xml:space="preserve">, </w:t>
      </w:r>
      <w:r w:rsidRPr="00576D2F">
        <w:rPr>
          <w:rFonts w:cs="Vrinda"/>
          <w:sz w:val="20"/>
          <w:szCs w:val="20"/>
          <w:cs/>
        </w:rPr>
        <w:t>লিংগ ৰাজনীতিৰ বিশ্বব্যাপী মাত্ৰা</w:t>
      </w:r>
      <w:r w:rsidRPr="00576D2F">
        <w:rPr>
          <w:sz w:val="20"/>
          <w:szCs w:val="20"/>
        </w:rPr>
        <w:t xml:space="preserve">, </w:t>
      </w:r>
      <w:r w:rsidRPr="00576D2F">
        <w:rPr>
          <w:rFonts w:cs="Vrinda"/>
          <w:sz w:val="20"/>
          <w:szCs w:val="20"/>
          <w:cs/>
        </w:rPr>
        <w:t>ভাষাৰ ভূমিকা</w:t>
      </w:r>
      <w:r w:rsidRPr="00576D2F">
        <w:rPr>
          <w:sz w:val="20"/>
          <w:szCs w:val="20"/>
        </w:rPr>
        <w:t xml:space="preserve">, </w:t>
      </w:r>
      <w:r w:rsidRPr="00576D2F">
        <w:rPr>
          <w:rFonts w:cs="Vrinda"/>
          <w:sz w:val="20"/>
          <w:szCs w:val="20"/>
          <w:cs/>
        </w:rPr>
        <w:t>যৌনতা আৰু পুৰুষত্ব অধ্যয়ন</w:t>
      </w:r>
      <w:r w:rsidRPr="00576D2F">
        <w:rPr>
          <w:sz w:val="20"/>
          <w:szCs w:val="20"/>
        </w:rPr>
        <w:t xml:space="preserve">, </w:t>
      </w:r>
      <w:r w:rsidRPr="00576D2F">
        <w:rPr>
          <w:rFonts w:cs="Vrinda"/>
          <w:sz w:val="20"/>
          <w:szCs w:val="20"/>
          <w:cs/>
        </w:rPr>
        <w:t>আৰু স্বাস্থ্য আৰু মানৱ অধিকাৰ।</w:t>
      </w:r>
    </w:p>
    <w:p w:rsidR="00956D02" w:rsidRPr="00576D2F" w:rsidRDefault="00956D02" w:rsidP="00576D2F">
      <w:pPr>
        <w:spacing w:after="0" w:line="240" w:lineRule="auto"/>
        <w:jc w:val="both"/>
        <w:rPr>
          <w:sz w:val="20"/>
          <w:szCs w:val="20"/>
        </w:rPr>
      </w:pPr>
    </w:p>
    <w:p w:rsidR="00956D02" w:rsidRPr="00576D2F" w:rsidRDefault="00956D02" w:rsidP="00576D2F">
      <w:pPr>
        <w:spacing w:after="0" w:line="240" w:lineRule="auto"/>
        <w:jc w:val="both"/>
        <w:rPr>
          <w:sz w:val="20"/>
          <w:szCs w:val="20"/>
        </w:rPr>
      </w:pPr>
      <w:r w:rsidRPr="00576D2F">
        <w:rPr>
          <w:rFonts w:cs="Vrinda"/>
          <w:sz w:val="20"/>
          <w:szCs w:val="20"/>
          <w:cs/>
        </w:rPr>
        <w:t xml:space="preserve">নাৰীবাদী নৃতত্ত্ববিদসকলে সমাজত নাৰীৰ স্থান আৰু পৰিৱৰ্তনৰ সম্ভাৱনা বুজিবলৈ সঁজুলিৰ বাবে </w:t>
      </w:r>
      <w:r w:rsidR="00B80EC8">
        <w:rPr>
          <w:rFonts w:cs="Vrinda"/>
          <w:sz w:val="20"/>
          <w:szCs w:val="20"/>
          <w:cs/>
        </w:rPr>
        <w:t>আত্মীয়তা</w:t>
      </w:r>
      <w:r w:rsidRPr="00576D2F">
        <w:rPr>
          <w:rFonts w:cs="Vrinda"/>
          <w:sz w:val="20"/>
          <w:szCs w:val="20"/>
          <w:cs/>
        </w:rPr>
        <w:t xml:space="preserve"> অধ্যয়নৰ ফালে মুখ কৰিছিল। নাৰীবাদী নৃতত্ত্ববিদসকলে নাৰীৰ কৰ্মক নৃতত্ত্ব অধ্যয়নৰ কেন্দ্ৰবিন্দুত ৰাখি লিংগ আৰু সংস্কৃতিৰ ধ্ৰুপদী ব্যাখ্যাসমূহক প্ৰত্যাহ্বান জনাইছিল। উপ-শাখাসমূহৰ মাজেৰে নৃতত্ত্বই এণ্ড্ৰ</w:t>
      </w:r>
      <w:r w:rsidRPr="00576D2F">
        <w:rPr>
          <w:sz w:val="20"/>
          <w:szCs w:val="20"/>
        </w:rPr>
        <w:t>’</w:t>
      </w:r>
      <w:r w:rsidRPr="00576D2F">
        <w:rPr>
          <w:rFonts w:cs="Vrinda"/>
          <w:sz w:val="20"/>
          <w:szCs w:val="20"/>
          <w:cs/>
        </w:rPr>
        <w:t>কেন্দ্ৰিক পেৰাডাইমৰ ভিতৰত কাম কৰিছিল বুলি স্বীকৃতিৰ প্ৰতি সঁহাৰি জনাই নাৰীবাদী নৃতত্ত্বৰ উত্থান ঘটিছিল। প্ৰাৰম্ভিক প্ৰশ্নবোৰ আছিল নৃতত্ত্বৰ অভিলেখত নাৰীক চিনাক্ত কৰাৰ পৰা আৰম্ভ কৰি সাৰ্বজনীন নাৰী অধীনতাৰ ব্যাখ্যা কৰালৈকে।</w:t>
      </w:r>
    </w:p>
    <w:p w:rsidR="00956D02" w:rsidRPr="00576D2F" w:rsidRDefault="00956D02" w:rsidP="00576D2F">
      <w:pPr>
        <w:spacing w:after="0" w:line="240" w:lineRule="auto"/>
        <w:jc w:val="both"/>
        <w:rPr>
          <w:sz w:val="20"/>
          <w:szCs w:val="20"/>
        </w:rPr>
      </w:pPr>
    </w:p>
    <w:p w:rsidR="00956D02" w:rsidRPr="00576D2F" w:rsidRDefault="00956D02" w:rsidP="00576D2F">
      <w:pPr>
        <w:spacing w:after="0" w:line="240" w:lineRule="auto"/>
        <w:jc w:val="both"/>
        <w:rPr>
          <w:sz w:val="20"/>
          <w:szCs w:val="20"/>
        </w:rPr>
      </w:pPr>
    </w:p>
    <w:p w:rsidR="00956D02" w:rsidRPr="00576D2F" w:rsidRDefault="00956D02" w:rsidP="00576D2F">
      <w:pPr>
        <w:spacing w:after="0" w:line="240" w:lineRule="auto"/>
        <w:jc w:val="both"/>
        <w:rPr>
          <w:sz w:val="20"/>
          <w:szCs w:val="20"/>
        </w:rPr>
      </w:pPr>
      <w:r w:rsidRPr="00576D2F">
        <w:rPr>
          <w:rFonts w:cs="Vrinda"/>
          <w:sz w:val="20"/>
          <w:szCs w:val="20"/>
          <w:cs/>
        </w:rPr>
        <w:t>১০.৫.১ জেন ফিচবাৰ্ন কলিয়াৰ আৰু চিলভিয়া ইয়ানাগিছাকো</w:t>
      </w:r>
    </w:p>
    <w:p w:rsidR="00956D02" w:rsidRPr="00576D2F" w:rsidRDefault="00956D02" w:rsidP="00576D2F">
      <w:pPr>
        <w:spacing w:after="0" w:line="240" w:lineRule="auto"/>
        <w:jc w:val="both"/>
        <w:rPr>
          <w:sz w:val="20"/>
          <w:szCs w:val="20"/>
        </w:rPr>
      </w:pPr>
      <w:r w:rsidRPr="00576D2F">
        <w:rPr>
          <w:rFonts w:cs="Vrinda"/>
          <w:sz w:val="20"/>
          <w:szCs w:val="20"/>
          <w:cs/>
        </w:rPr>
        <w:t xml:space="preserve">১৯৮৭ চনত জেন ফিচবাৰ্ন কলিয়াৰ আৰু চিলভিয়া জংকো ইয়ানাগিছাকোৱে তেওঁলোকৰ লক্ষ্যক লিংগক "নৃতত্ত্বৰ তাত্ত্বিক মূলত" ৰখা বুলি বৰ্ণনা কৰিছিল আৰু "লিংগ আৰু আত্মীয়তাৰ [দুটা ক্ষেত্ৰৰ] মাজৰ সীমাক লৈ প্ৰশ্ন উত্থাপন কৰিছিল। কলিয়াৰ আৰু ইয়ানাগিছাকোৱে কিমানখিনিলৈকে প্ৰশ্ন কৰিছিল নাৰীৰ জীৱনৰ আলোচনাসমূহ ঘৰুৱা </w:t>
      </w:r>
      <w:r w:rsidRPr="00576D2F">
        <w:rPr>
          <w:rFonts w:cs="Vrinda"/>
          <w:sz w:val="20"/>
          <w:szCs w:val="20"/>
          <w:cs/>
        </w:rPr>
        <w:lastRenderedPageBreak/>
        <w:t>ক্ষেত্ৰৰ বিবেচনা আৰু প্ৰজনন কাৰ্য্যৰ সৈতে জড়িত আছিল। তেওঁলোকে মাতৃ-শিশুৰ সম্পৰ্ক সময় আৰু স্থানৰ মাজেৰে অপৰিৱৰ্তিত বুলি কৰা ধাৰণাবোৰ (স্পষ্ট বা অস্পষ্ট) অস্বীকাৰ কৰিছিল আৰু তেওঁলোকে ঐতিহাসিক পৰিৱৰ্তনক কেৱল ৰাজহুৱা ক্ষেত্ৰত ৰাজনৈতিক আৰু অৰ্থনৈতিক ব্যৱস্থাৰ বাবে প্ৰাসংগিক কাৰক হিচাপে দেখাৰ প্ৰৱণতাক সন্দেহৰ সৃষ্টি কৰিছিল</w:t>
      </w:r>
      <w:r w:rsidRPr="00576D2F">
        <w:rPr>
          <w:sz w:val="20"/>
          <w:szCs w:val="20"/>
        </w:rPr>
        <w:t xml:space="preserve">, </w:t>
      </w:r>
      <w:r w:rsidRPr="00576D2F">
        <w:rPr>
          <w:rFonts w:cs="Vrinda"/>
          <w:sz w:val="20"/>
          <w:szCs w:val="20"/>
          <w:cs/>
        </w:rPr>
        <w:t>আনহাতে পাৰিবাৰিক জীৱনৰ স্থিৰ আৰু অপৰিৱৰ্তিত বুলি ধৰা হৈছিল। শেষত তেওঁলোকে গাঁথনিগত-কাৰ্য্যকৰীতাবাদী লেখাত এটা ভুল ধাৰণা উপলব্ধি কৰিছিল যে সকলো সমাজৰ প্ৰতিষ্ঠানৰ ৰূপ বেলেগ বেলেগ হ</w:t>
      </w:r>
      <w:r w:rsidRPr="00576D2F">
        <w:rPr>
          <w:sz w:val="20"/>
          <w:szCs w:val="20"/>
        </w:rPr>
        <w:t>’</w:t>
      </w:r>
      <w:r w:rsidRPr="00576D2F">
        <w:rPr>
          <w:rFonts w:cs="Vrinda"/>
          <w:sz w:val="20"/>
          <w:szCs w:val="20"/>
          <w:cs/>
        </w:rPr>
        <w:t>লেও তুলনামূলক প্ৰতিষ্ঠানিক কাৰ্য্য আছে।</w:t>
      </w:r>
    </w:p>
    <w:p w:rsidR="00956D02" w:rsidRPr="00576D2F" w:rsidRDefault="00956D02" w:rsidP="00576D2F">
      <w:pPr>
        <w:spacing w:after="0" w:line="240" w:lineRule="auto"/>
        <w:jc w:val="both"/>
        <w:rPr>
          <w:sz w:val="20"/>
          <w:szCs w:val="20"/>
        </w:rPr>
      </w:pPr>
    </w:p>
    <w:p w:rsidR="00956D02" w:rsidRPr="00576D2F" w:rsidRDefault="00956D02" w:rsidP="00576D2F">
      <w:pPr>
        <w:spacing w:after="0" w:line="240" w:lineRule="auto"/>
        <w:jc w:val="both"/>
        <w:rPr>
          <w:rFonts w:cs="Vrinda"/>
          <w:sz w:val="20"/>
          <w:szCs w:val="20"/>
        </w:rPr>
      </w:pPr>
      <w:r w:rsidRPr="00576D2F">
        <w:rPr>
          <w:rFonts w:cs="Vrinda"/>
          <w:sz w:val="20"/>
          <w:szCs w:val="20"/>
          <w:cs/>
        </w:rPr>
        <w:t>কলিয়াৰ আৰু ইয়ানাগিছাকোৱে নাৰীৰ জীৱনৰ আলোচনাক ঘৰুৱা ক্ষেত্ৰৰ বিবেচনা আৰু প্ৰজনন কাৰ্য্যৰ প্ৰতি কিমানখিনি তললৈ নমাই অনা হৈছে সেই বিষয়ে প্ৰশ্ন উত্থাপন কৰিছিল ৰাজহুৱা ক্ষেত্ৰত ঐতিহাসিক পৰিৱৰ্তনক কেৱল ৰাজনৈতিক আৰু অৰ্থনৈতিক ব্যৱস্থাৰ বাবে প্ৰাসংগিক কাৰক হিচাপে দেখাৰ প্ৰৱণতাৰ ওপৰত</w:t>
      </w:r>
      <w:r w:rsidRPr="00576D2F">
        <w:rPr>
          <w:sz w:val="20"/>
          <w:szCs w:val="20"/>
        </w:rPr>
        <w:t xml:space="preserve">, </w:t>
      </w:r>
      <w:r w:rsidRPr="00576D2F">
        <w:rPr>
          <w:rFonts w:cs="Vrinda"/>
          <w:sz w:val="20"/>
          <w:szCs w:val="20"/>
          <w:cs/>
        </w:rPr>
        <w:t>আনহাতে পাৰিবাৰিক জীৱনক নিৰন্তৰ আৰু অপৰিৱৰ্তিত বুলি ধৰা হৈছিল।</w:t>
      </w:r>
    </w:p>
    <w:p w:rsidR="00956D02" w:rsidRPr="00576D2F" w:rsidRDefault="00956D02" w:rsidP="00576D2F">
      <w:pPr>
        <w:spacing w:after="0" w:line="240" w:lineRule="auto"/>
        <w:jc w:val="both"/>
        <w:rPr>
          <w:sz w:val="20"/>
          <w:szCs w:val="20"/>
        </w:rPr>
      </w:pPr>
      <w:r w:rsidRPr="00576D2F">
        <w:rPr>
          <w:rFonts w:cs="Vrinda"/>
          <w:sz w:val="20"/>
          <w:szCs w:val="20"/>
          <w:cs/>
        </w:rPr>
        <w:t>১০.৫.২ মেৰিলিন ষ্ট্ৰেথাৰ্ন</w:t>
      </w:r>
    </w:p>
    <w:p w:rsidR="00956D02" w:rsidRPr="00576D2F" w:rsidRDefault="00956D02" w:rsidP="00576D2F">
      <w:pPr>
        <w:spacing w:after="0" w:line="240" w:lineRule="auto"/>
        <w:jc w:val="both"/>
        <w:rPr>
          <w:sz w:val="20"/>
          <w:szCs w:val="20"/>
        </w:rPr>
      </w:pPr>
      <w:r w:rsidRPr="00576D2F">
        <w:rPr>
          <w:rFonts w:cs="Vrinda"/>
          <w:sz w:val="20"/>
          <w:szCs w:val="20"/>
          <w:cs/>
        </w:rPr>
        <w:t>এই গ্ৰন্থখন বিংশ শতিকাৰ শেষৰ ফালে ইংৰাজী সংস্কৃতি</w:t>
      </w:r>
      <w:r w:rsidRPr="00576D2F">
        <w:rPr>
          <w:sz w:val="20"/>
          <w:szCs w:val="20"/>
        </w:rPr>
        <w:t xml:space="preserve">, </w:t>
      </w:r>
      <w:r w:rsidRPr="00576D2F">
        <w:rPr>
          <w:rFonts w:cs="Vrinda"/>
          <w:sz w:val="20"/>
          <w:szCs w:val="20"/>
          <w:cs/>
        </w:rPr>
        <w:t>গ্ৰাহক আৰু নতুন প্ৰযুক্তি ব্যৱহাৰ কৰি তেওঁলোকৰ সন্তান জন্ম দিয়াৰ পছন্দৰ ওপৰত ভিত্তি কৰি ৰচনা কৰা হৈছে</w:t>
      </w:r>
      <w:r w:rsidRPr="00576D2F">
        <w:rPr>
          <w:rFonts w:cs="Mangal"/>
          <w:sz w:val="20"/>
          <w:szCs w:val="20"/>
          <w:cs/>
          <w:lang w:bidi="hi-IN"/>
        </w:rPr>
        <w:t xml:space="preserve">। </w:t>
      </w:r>
      <w:r w:rsidRPr="00576D2F">
        <w:rPr>
          <w:rFonts w:cs="Vrinda"/>
          <w:sz w:val="20"/>
          <w:szCs w:val="20"/>
          <w:cs/>
          <w:lang w:bidi="bn-IN"/>
        </w:rPr>
        <w:t xml:space="preserve">ইয়াত ষ্ট্ৰেথাৰ্নে যুক্তি আগবঢ়াইছে যে নতুন প্ৰযুক্তিসমূহে এক নতুন অৰ্থ </w:t>
      </w:r>
      <w:r w:rsidRPr="00576D2F">
        <w:rPr>
          <w:sz w:val="20"/>
          <w:szCs w:val="20"/>
        </w:rPr>
        <w:t>‘</w:t>
      </w:r>
      <w:r w:rsidRPr="00576D2F">
        <w:rPr>
          <w:rFonts w:cs="Vrinda"/>
          <w:sz w:val="20"/>
          <w:szCs w:val="20"/>
          <w:cs/>
        </w:rPr>
        <w:t>প্ৰকৃতি</w:t>
      </w:r>
      <w:r w:rsidRPr="00576D2F">
        <w:rPr>
          <w:sz w:val="20"/>
          <w:szCs w:val="20"/>
        </w:rPr>
        <w:t xml:space="preserve">’ </w:t>
      </w:r>
      <w:r w:rsidRPr="00576D2F">
        <w:rPr>
          <w:rFonts w:cs="Vrinda"/>
          <w:sz w:val="20"/>
          <w:szCs w:val="20"/>
          <w:cs/>
        </w:rPr>
        <w:t>আনিছে যিটো পূৰ্বে সহজভাৱে লোৱা হৈছিল। প্ৰযুক্তিগত বিকাশে এনে পথ মুকলি কৰি দিছে যিবোৰ পূৰ্বতে গ্ৰাহকৰ বাবে উপলব্ধ নাছিল যাৰ ফলত প্ৰকৃতিৰ পূৰ্বৰ ধাৰণাটো অস্থিৰ হৈ পৰিছে। নতুন যুগৰ প্ৰজনন প্ৰযুক্তিৰ আগমনৰ পিছত তাই আত্মীয়তাৰ সম্পৰ্কৰ সন্ধান কৰে। এই কামটো বিংশ শতিকাৰ শেষৰ ফালে ইংৰাজী সংস্কৃতি</w:t>
      </w:r>
      <w:r w:rsidRPr="00576D2F">
        <w:rPr>
          <w:sz w:val="20"/>
          <w:szCs w:val="20"/>
        </w:rPr>
        <w:t xml:space="preserve">, </w:t>
      </w:r>
      <w:r w:rsidRPr="00576D2F">
        <w:rPr>
          <w:rFonts w:cs="Vrinda"/>
          <w:sz w:val="20"/>
          <w:szCs w:val="20"/>
          <w:cs/>
        </w:rPr>
        <w:t xml:space="preserve">গ্ৰাহক আৰু নতুন প্ৰযুক্তি ব্যৱহাৰ কৰি তেওঁলোকৰ সন্তান জন্ম দিয়াৰ পছন্দৰ ওপৰত ভিত্তি কৰি ৰচনা কৰা হৈছে। ইয়াত ষ্ট্ৰেথাৰ্নে যুক্তি আগবঢ়াইছে যে নতুন প্ৰযুক্তিসমূহে এক নতুন অৰ্থ </w:t>
      </w:r>
      <w:r w:rsidRPr="00576D2F">
        <w:rPr>
          <w:sz w:val="20"/>
          <w:szCs w:val="20"/>
        </w:rPr>
        <w:t>‘</w:t>
      </w:r>
      <w:r w:rsidRPr="00576D2F">
        <w:rPr>
          <w:rFonts w:cs="Vrinda"/>
          <w:sz w:val="20"/>
          <w:szCs w:val="20"/>
          <w:cs/>
        </w:rPr>
        <w:t>প্ৰকৃতি</w:t>
      </w:r>
      <w:r w:rsidRPr="00576D2F">
        <w:rPr>
          <w:sz w:val="20"/>
          <w:szCs w:val="20"/>
        </w:rPr>
        <w:t xml:space="preserve">’ </w:t>
      </w:r>
      <w:r w:rsidRPr="00576D2F">
        <w:rPr>
          <w:rFonts w:cs="Vrinda"/>
          <w:sz w:val="20"/>
          <w:szCs w:val="20"/>
          <w:cs/>
        </w:rPr>
        <w:t>আনিছে যিটো পূৰ্বে সহজভাৱে লোৱা হৈছিল। প্ৰযুক্তিগত বিকাশে এনে পথ মুকলি কৰি দিছে যিবোৰ পূৰ্বতে গ্ৰাহকৰ বাবে উপলব্ধ নাছিল যাৰ ফলত প্ৰকৃতিৰ পূৰ্বৰ ধাৰণাটো অস্থিৰ হৈ পৰিছে।</w:t>
      </w:r>
    </w:p>
    <w:p w:rsidR="00956D02" w:rsidRPr="00576D2F" w:rsidRDefault="00956D02" w:rsidP="00576D2F">
      <w:pPr>
        <w:spacing w:after="0" w:line="240" w:lineRule="auto"/>
        <w:jc w:val="both"/>
        <w:rPr>
          <w:sz w:val="20"/>
          <w:szCs w:val="20"/>
        </w:rPr>
      </w:pPr>
      <w:r w:rsidRPr="00576D2F">
        <w:rPr>
          <w:rFonts w:cs="Vrinda"/>
          <w:sz w:val="20"/>
          <w:szCs w:val="20"/>
          <w:cs/>
        </w:rPr>
        <w:t>মেৰিলিন ষ্ট্ৰেথাৰ্নৰ</w:t>
      </w:r>
      <w:r w:rsidRPr="00576D2F">
        <w:rPr>
          <w:sz w:val="20"/>
          <w:szCs w:val="20"/>
        </w:rPr>
        <w:t>,'</w:t>
      </w:r>
      <w:r w:rsidRPr="00576D2F">
        <w:rPr>
          <w:rFonts w:cs="Vrinda"/>
          <w:sz w:val="20"/>
          <w:szCs w:val="20"/>
          <w:cs/>
        </w:rPr>
        <w:t>আফটাৰ নেচাৰ</w:t>
      </w:r>
      <w:r w:rsidRPr="00576D2F">
        <w:rPr>
          <w:sz w:val="20"/>
          <w:szCs w:val="20"/>
        </w:rPr>
        <w:t>', (</w:t>
      </w:r>
      <w:r w:rsidRPr="00576D2F">
        <w:rPr>
          <w:rFonts w:cs="Vrinda"/>
          <w:sz w:val="20"/>
          <w:szCs w:val="20"/>
          <w:cs/>
        </w:rPr>
        <w:t xml:space="preserve">১৯৯২) এনে এখন গ্ৰন্থ যিয়ে শ্বনাইডাৰৰ কামক আগুৱাই লৈ গৈছিল। তাৰ পিছত প্ৰকৃতিয়ে নতুন যুগৰ প্ৰজনন প্ৰযুক্তিৰ আগমনৰ পিছত </w:t>
      </w:r>
      <w:r w:rsidR="00B80EC8">
        <w:rPr>
          <w:rFonts w:cs="Vrinda"/>
          <w:sz w:val="20"/>
          <w:szCs w:val="20"/>
          <w:cs/>
        </w:rPr>
        <w:t>আত্মীয়তা</w:t>
      </w:r>
      <w:r w:rsidRPr="00576D2F">
        <w:rPr>
          <w:rFonts w:cs="Vrinda"/>
          <w:sz w:val="20"/>
          <w:szCs w:val="20"/>
          <w:cs/>
        </w:rPr>
        <w:t xml:space="preserve"> সম্পৰ্ক অন্বেষণ কৰে। এই গ্ৰন্থখন বিংশ শতিকাৰ শেষৰ ফালে ইংৰাজী সংস্কৃতি</w:t>
      </w:r>
      <w:r w:rsidRPr="00576D2F">
        <w:rPr>
          <w:sz w:val="20"/>
          <w:szCs w:val="20"/>
        </w:rPr>
        <w:t xml:space="preserve">, </w:t>
      </w:r>
      <w:r w:rsidRPr="00576D2F">
        <w:rPr>
          <w:rFonts w:cs="Vrinda"/>
          <w:sz w:val="20"/>
          <w:szCs w:val="20"/>
          <w:cs/>
        </w:rPr>
        <w:t xml:space="preserve">গ্ৰাহক আৰু নতুন প্ৰযুক্তি ব্যৱহাৰ কৰি তেওঁলোকৰ প্ৰজনন পছন্দৰ ওপৰত ভিত্তি কৰি ৰচনা কৰা হৈছে। ইয়াত ষ্ট্ৰেথাৰ্নে যুক্তি আগবঢ়াইছে যে নতুন প্ৰযুক্তিবোৰে এটা নতুন অৰ্থ </w:t>
      </w:r>
      <w:r w:rsidRPr="00576D2F">
        <w:rPr>
          <w:sz w:val="20"/>
          <w:szCs w:val="20"/>
        </w:rPr>
        <w:t>‘</w:t>
      </w:r>
      <w:r w:rsidRPr="00576D2F">
        <w:rPr>
          <w:rFonts w:cs="Vrinda"/>
          <w:sz w:val="20"/>
          <w:szCs w:val="20"/>
          <w:cs/>
        </w:rPr>
        <w:t>প্ৰকৃতি</w:t>
      </w:r>
      <w:r w:rsidRPr="00576D2F">
        <w:rPr>
          <w:sz w:val="20"/>
          <w:szCs w:val="20"/>
        </w:rPr>
        <w:t xml:space="preserve">’ </w:t>
      </w:r>
      <w:r w:rsidRPr="00576D2F">
        <w:rPr>
          <w:rFonts w:cs="Vrinda"/>
          <w:sz w:val="20"/>
          <w:szCs w:val="20"/>
          <w:cs/>
        </w:rPr>
        <w:t>আনিছে যিটোক আগতে সহজভাৱে লোৱা হৈছিল। প্ৰযুক্তিগত বিকাশে এনে পথ মুকলি কৰি দিছে যিবোৰ পূৰ্বতে গ্ৰাহকৰ বাবে উপলব্ধ নাছিল যাৰ ফলত প্ৰকৃতিৰ পূৰ্বৰ ধাৰণাটো অস্থিৰ হৈ পৰিছে। শুক্ৰাণু বেংক</w:t>
      </w:r>
      <w:r w:rsidRPr="00576D2F">
        <w:rPr>
          <w:sz w:val="20"/>
          <w:szCs w:val="20"/>
        </w:rPr>
        <w:t xml:space="preserve">, </w:t>
      </w:r>
      <w:r w:rsidRPr="00576D2F">
        <w:rPr>
          <w:rFonts w:cs="Vrinda"/>
          <w:sz w:val="20"/>
          <w:szCs w:val="20"/>
          <w:cs/>
        </w:rPr>
        <w:t>ইন ভিট্ৰ</w:t>
      </w:r>
      <w:r w:rsidRPr="00576D2F">
        <w:rPr>
          <w:sz w:val="20"/>
          <w:szCs w:val="20"/>
        </w:rPr>
        <w:t xml:space="preserve">’ </w:t>
      </w:r>
      <w:r w:rsidRPr="00576D2F">
        <w:rPr>
          <w:rFonts w:cs="Vrinda"/>
          <w:sz w:val="20"/>
          <w:szCs w:val="20"/>
          <w:cs/>
        </w:rPr>
        <w:t>ফৰ্টিলাইজেচন(আইভিএফ) আৰু প্ৰতিনিধি মাতৃত্বৰ দৰে নতুন প্ৰযুক্তিৰ প্ৰভাৱ যিয়ে প্ৰকৃতিৰ পৰিৱৰ্তে নিৰ্বাচন কৰিবলৈ অনুমতি দিয়ে</w:t>
      </w:r>
      <w:r w:rsidRPr="00576D2F">
        <w:rPr>
          <w:sz w:val="20"/>
          <w:szCs w:val="20"/>
        </w:rPr>
        <w:t xml:space="preserve">, </w:t>
      </w:r>
      <w:r w:rsidRPr="00576D2F">
        <w:rPr>
          <w:rFonts w:cs="Vrinda"/>
          <w:sz w:val="20"/>
          <w:szCs w:val="20"/>
          <w:cs/>
        </w:rPr>
        <w:t xml:space="preserve">সেইবোৰে </w:t>
      </w:r>
      <w:r w:rsidR="00B80EC8">
        <w:rPr>
          <w:rFonts w:cs="Vrinda"/>
          <w:sz w:val="20"/>
          <w:szCs w:val="20"/>
          <w:cs/>
        </w:rPr>
        <w:t>আত্মীয়তা</w:t>
      </w:r>
      <w:r w:rsidRPr="00576D2F">
        <w:rPr>
          <w:rFonts w:cs="Vrinda"/>
          <w:sz w:val="20"/>
          <w:szCs w:val="20"/>
          <w:cs/>
        </w:rPr>
        <w:t xml:space="preserve"> সম্পৰ্কত প্ৰশ্ন উত্থাপন কৰে। ষ্ট্ৰেথাৰ্নে প্ৰজনন ব্যৱস্থাৰ নতুন যুগৰ প্ৰযুক্তিগত বিকাশক উল্লেখযোগ্য পৰিৱৰ্তন হিচাপে চিন্তা কৰে আৰু কয় যে যিটোক প্ৰাকৃতিক হিচাপে লোৱা হৈছে সেয়া এতিয়া পছন্দৰ বিষয় হৈ পৰিছে</w:t>
      </w:r>
      <w:r w:rsidRPr="00576D2F">
        <w:rPr>
          <w:sz w:val="20"/>
          <w:szCs w:val="20"/>
        </w:rPr>
        <w:t xml:space="preserve">, </w:t>
      </w:r>
      <w:r w:rsidRPr="00576D2F">
        <w:rPr>
          <w:rFonts w:cs="Vrinda"/>
          <w:sz w:val="20"/>
          <w:szCs w:val="20"/>
          <w:cs/>
        </w:rPr>
        <w:t xml:space="preserve">প্ৰকৃতিক </w:t>
      </w:r>
      <w:r w:rsidRPr="00576D2F">
        <w:rPr>
          <w:sz w:val="20"/>
          <w:szCs w:val="20"/>
        </w:rPr>
        <w:t>‘</w:t>
      </w:r>
      <w:r w:rsidRPr="00576D2F">
        <w:rPr>
          <w:rFonts w:cs="Vrinda"/>
          <w:sz w:val="20"/>
          <w:szCs w:val="20"/>
          <w:cs/>
        </w:rPr>
        <w:t>উদ্যোগীকৰণ</w:t>
      </w:r>
      <w:r w:rsidRPr="00576D2F">
        <w:rPr>
          <w:sz w:val="20"/>
          <w:szCs w:val="20"/>
        </w:rPr>
        <w:t xml:space="preserve">’ </w:t>
      </w:r>
      <w:r w:rsidRPr="00576D2F">
        <w:rPr>
          <w:rFonts w:cs="Vrinda"/>
          <w:sz w:val="20"/>
          <w:szCs w:val="20"/>
          <w:cs/>
        </w:rPr>
        <w:t>কৰা হৈছে। প্ৰকৃতিক প্ৰযুক্তিৰ দ্বাৰা যিমানেই সহায় কৰা হয়</w:t>
      </w:r>
      <w:r w:rsidRPr="00576D2F">
        <w:rPr>
          <w:sz w:val="20"/>
          <w:szCs w:val="20"/>
        </w:rPr>
        <w:t xml:space="preserve">, </w:t>
      </w:r>
      <w:r w:rsidRPr="00576D2F">
        <w:rPr>
          <w:rFonts w:cs="Vrinda"/>
          <w:sz w:val="20"/>
          <w:szCs w:val="20"/>
          <w:cs/>
        </w:rPr>
        <w:t>আইনৰ দ্বাৰা পৰিসীমাত পিতৃ-মাতৃত্বৰ সামাজিক স্বীকৃতি যিমানেই বেছি হয়</w:t>
      </w:r>
      <w:r w:rsidRPr="00576D2F">
        <w:rPr>
          <w:sz w:val="20"/>
          <w:szCs w:val="20"/>
        </w:rPr>
        <w:t xml:space="preserve">, </w:t>
      </w:r>
      <w:r w:rsidRPr="00576D2F">
        <w:rPr>
          <w:rFonts w:cs="Vrinda"/>
          <w:sz w:val="20"/>
          <w:szCs w:val="20"/>
          <w:cs/>
        </w:rPr>
        <w:t>প্ৰকৃতিক সামাজিক হস্তক্ষেপৰ পৰা স্বাধীন বুলি ভবাটো সিমানেই কঠিন হৈ পৰে (১৯৯২খ:৩০)।</w:t>
      </w:r>
    </w:p>
    <w:p w:rsidR="00956D02" w:rsidRPr="00576D2F" w:rsidRDefault="00956D02" w:rsidP="00576D2F">
      <w:pPr>
        <w:spacing w:after="0" w:line="240" w:lineRule="auto"/>
        <w:jc w:val="both"/>
        <w:rPr>
          <w:sz w:val="20"/>
          <w:szCs w:val="20"/>
        </w:rPr>
      </w:pPr>
    </w:p>
    <w:p w:rsidR="00956D02" w:rsidRPr="00576D2F" w:rsidRDefault="00956D02" w:rsidP="00576D2F">
      <w:pPr>
        <w:spacing w:after="0" w:line="240" w:lineRule="auto"/>
        <w:jc w:val="both"/>
        <w:rPr>
          <w:sz w:val="20"/>
          <w:szCs w:val="20"/>
        </w:rPr>
      </w:pPr>
    </w:p>
    <w:p w:rsidR="00956D02" w:rsidRPr="00576D2F" w:rsidRDefault="00956D02" w:rsidP="00576D2F">
      <w:pPr>
        <w:spacing w:after="0" w:line="240" w:lineRule="auto"/>
        <w:jc w:val="both"/>
        <w:rPr>
          <w:sz w:val="20"/>
          <w:szCs w:val="20"/>
        </w:rPr>
      </w:pPr>
      <w:r w:rsidRPr="00576D2F">
        <w:rPr>
          <w:rFonts w:cs="Vrinda"/>
          <w:sz w:val="20"/>
          <w:szCs w:val="20"/>
          <w:cs/>
        </w:rPr>
        <w:t>১০.৫.৩ লীলা ডুবে</w:t>
      </w:r>
    </w:p>
    <w:p w:rsidR="00956D02" w:rsidRPr="00576D2F" w:rsidRDefault="00956D02" w:rsidP="00576D2F">
      <w:pPr>
        <w:spacing w:after="0" w:line="240" w:lineRule="auto"/>
        <w:jc w:val="both"/>
        <w:rPr>
          <w:sz w:val="20"/>
          <w:szCs w:val="20"/>
        </w:rPr>
      </w:pPr>
      <w:r w:rsidRPr="00576D2F">
        <w:rPr>
          <w:rFonts w:cs="Vrinda"/>
          <w:sz w:val="20"/>
          <w:szCs w:val="20"/>
          <w:cs/>
        </w:rPr>
        <w:t>লীলা ডুবে</w:t>
      </w:r>
      <w:r w:rsidRPr="00576D2F">
        <w:rPr>
          <w:sz w:val="20"/>
          <w:szCs w:val="20"/>
        </w:rPr>
        <w:t>’</w:t>
      </w:r>
      <w:r w:rsidRPr="00576D2F">
        <w:rPr>
          <w:rFonts w:cs="Vrinda"/>
          <w:sz w:val="20"/>
          <w:szCs w:val="20"/>
          <w:cs/>
        </w:rPr>
        <w:t xml:space="preserve">ছ আছিল ভাৰতীয় নৃতত্ত্ববিদ যিয়ে ভাৰতৰ </w:t>
      </w:r>
      <w:r w:rsidR="00B80EC8">
        <w:rPr>
          <w:rFonts w:cs="Vrinda"/>
          <w:sz w:val="20"/>
          <w:szCs w:val="20"/>
          <w:cs/>
        </w:rPr>
        <w:t>আত্মীয়তা</w:t>
      </w:r>
      <w:r w:rsidRPr="00576D2F">
        <w:rPr>
          <w:rFonts w:cs="Vrinda"/>
          <w:sz w:val="20"/>
          <w:szCs w:val="20"/>
          <w:cs/>
        </w:rPr>
        <w:t xml:space="preserve"> ব্যৱস্থাৰ লিংগভিত্তিক মাত্ৰা পৰীক্ষা কৰিছিল। তেওঁৰ গ্ৰন্থ উইমেন এণ্ড কিনশ্বিপ: কম্পাৰেটিভ পাৰ্চপেক্টিভছ অন জেণ্ডাৰ ইন চাউথ এণ্ড চাউথ-ইষ্ট এছিয়া (১৯৯৭) এই ক্ষেত্ৰখনৰ অন্যতম অগ্ৰণী গ্ৰন্থ। ভাৰতৰ হিন্দু</w:t>
      </w:r>
      <w:r w:rsidRPr="00576D2F">
        <w:rPr>
          <w:sz w:val="20"/>
          <w:szCs w:val="20"/>
        </w:rPr>
        <w:t xml:space="preserve">, </w:t>
      </w:r>
      <w:r w:rsidRPr="00576D2F">
        <w:rPr>
          <w:rFonts w:cs="Vrinda"/>
          <w:sz w:val="20"/>
          <w:szCs w:val="20"/>
          <w:cs/>
        </w:rPr>
        <w:t>মুছলমান আৰু খ্ৰীষ্টান</w:t>
      </w:r>
      <w:r w:rsidRPr="00576D2F">
        <w:rPr>
          <w:sz w:val="20"/>
          <w:szCs w:val="20"/>
        </w:rPr>
        <w:t xml:space="preserve">, </w:t>
      </w:r>
      <w:r w:rsidRPr="00576D2F">
        <w:rPr>
          <w:rFonts w:cs="Vrinda"/>
          <w:sz w:val="20"/>
          <w:szCs w:val="20"/>
          <w:cs/>
        </w:rPr>
        <w:t>নেপালৰ উচ্চ বৰ্ণ পাৰ্বতীয়া হিন্দু আৰু নেৱাৰ</w:t>
      </w:r>
      <w:r w:rsidRPr="00576D2F">
        <w:rPr>
          <w:sz w:val="20"/>
          <w:szCs w:val="20"/>
        </w:rPr>
        <w:t xml:space="preserve">, </w:t>
      </w:r>
      <w:r w:rsidRPr="00576D2F">
        <w:rPr>
          <w:rFonts w:cs="Vrinda"/>
          <w:sz w:val="20"/>
          <w:szCs w:val="20"/>
          <w:cs/>
        </w:rPr>
        <w:lastRenderedPageBreak/>
        <w:t>বাংলাদেশ আৰু পাকিস্তানৰ মুছলমান</w:t>
      </w:r>
      <w:r w:rsidRPr="00576D2F">
        <w:rPr>
          <w:sz w:val="20"/>
          <w:szCs w:val="20"/>
        </w:rPr>
        <w:t xml:space="preserve">, </w:t>
      </w:r>
      <w:r w:rsidRPr="00576D2F">
        <w:rPr>
          <w:rFonts w:cs="Vrinda"/>
          <w:sz w:val="20"/>
          <w:szCs w:val="20"/>
          <w:cs/>
        </w:rPr>
        <w:t>উপদ্বীপীয় মালয়েছিয়াৰ দ্বিপাক্ষিক মলয়ামুছলমান</w:t>
      </w:r>
      <w:r w:rsidRPr="00576D2F">
        <w:rPr>
          <w:sz w:val="20"/>
          <w:szCs w:val="20"/>
        </w:rPr>
        <w:t xml:space="preserve">, </w:t>
      </w:r>
      <w:r w:rsidRPr="00576D2F">
        <w:rPr>
          <w:rFonts w:cs="Vrinda"/>
          <w:sz w:val="20"/>
          <w:szCs w:val="20"/>
          <w:cs/>
        </w:rPr>
        <w:t>পশ্চিম সুমাত্ৰাৰ দ্বিপাক্ষিক জাভানী আৰু মেট্ৰিলাইনেলমিনাংকাবাউ আৰু নেগ্ৰীৰ তেওঁলোকৰ শাখাৰ তুলনামূলক অধ্যয়নৰ ওপৰত ভিত্তি কৰি তেওঁৰ ৰচনা কৰা হৈছে লিংগ ভূমিকা কেনেকৈ ধাৰণা কৰা হয় আৰু প্ৰণয়ন কৰা হয়</w:t>
      </w:r>
      <w:r w:rsidRPr="00576D2F">
        <w:rPr>
          <w:sz w:val="20"/>
          <w:szCs w:val="20"/>
        </w:rPr>
        <w:t xml:space="preserve">, </w:t>
      </w:r>
      <w:r w:rsidRPr="00576D2F">
        <w:rPr>
          <w:rFonts w:cs="Vrinda"/>
          <w:sz w:val="20"/>
          <w:szCs w:val="20"/>
          <w:cs/>
        </w:rPr>
        <w:t>পুৰুষ আৰু মহিলাক কেনেদৰে চোৱা হয় আৰু ইয়াৰ প্ৰভাৱ সামাজিক ব্যৱস্থাৰ ৰক্ষণাবেক্ষণ আৰু পুনৰুত্পাদনত কি প্ৰভাৱ পেলায়</w:t>
      </w:r>
      <w:r w:rsidRPr="00576D2F">
        <w:rPr>
          <w:sz w:val="20"/>
          <w:szCs w:val="20"/>
        </w:rPr>
        <w:t xml:space="preserve">, </w:t>
      </w:r>
      <w:r w:rsidRPr="00576D2F">
        <w:rPr>
          <w:rFonts w:cs="Vrinda"/>
          <w:sz w:val="20"/>
          <w:szCs w:val="20"/>
          <w:cs/>
        </w:rPr>
        <w:t xml:space="preserve">সেই বিষয়ে ডুবেৰ মূল চিন্তা আছিল। মূল লক্ষ্য আছিল বিভিন্ন সমাজত লিংগ ভূমিকাৰ তাৰতম্যৰ কাৰণ হোৱা </w:t>
      </w:r>
      <w:r w:rsidR="00B80EC8">
        <w:rPr>
          <w:rFonts w:cs="Vrinda"/>
          <w:sz w:val="20"/>
          <w:szCs w:val="20"/>
          <w:cs/>
        </w:rPr>
        <w:t>আত্মীয়তা</w:t>
      </w:r>
      <w:r w:rsidRPr="00576D2F">
        <w:rPr>
          <w:rFonts w:cs="Vrinda"/>
          <w:sz w:val="20"/>
          <w:szCs w:val="20"/>
          <w:cs/>
        </w:rPr>
        <w:t>লুতা ব্যৱস্থা আৰু পৰিয়ালৰ গাঁথনিৰ পাৰ্থক্য বুজি পোৱা।</w:t>
      </w:r>
    </w:p>
    <w:p w:rsidR="00956D02" w:rsidRPr="00576D2F" w:rsidRDefault="00956D02" w:rsidP="00576D2F">
      <w:pPr>
        <w:spacing w:after="0" w:line="240" w:lineRule="auto"/>
        <w:jc w:val="both"/>
        <w:rPr>
          <w:sz w:val="20"/>
          <w:szCs w:val="20"/>
        </w:rPr>
      </w:pPr>
    </w:p>
    <w:p w:rsidR="00956D02" w:rsidRPr="00576D2F" w:rsidRDefault="00956D02" w:rsidP="00576D2F">
      <w:pPr>
        <w:spacing w:after="0" w:line="240" w:lineRule="auto"/>
        <w:jc w:val="both"/>
        <w:rPr>
          <w:sz w:val="20"/>
          <w:szCs w:val="20"/>
        </w:rPr>
      </w:pPr>
      <w:r w:rsidRPr="00576D2F">
        <w:rPr>
          <w:rFonts w:cs="Vrinda"/>
          <w:sz w:val="20"/>
          <w:szCs w:val="20"/>
          <w:cs/>
        </w:rPr>
        <w:t xml:space="preserve">ডুবেৰ কামত </w:t>
      </w:r>
      <w:r w:rsidR="00B80EC8">
        <w:rPr>
          <w:rFonts w:cs="Vrinda"/>
          <w:sz w:val="20"/>
          <w:szCs w:val="20"/>
          <w:cs/>
        </w:rPr>
        <w:t>আত্মীয়তা</w:t>
      </w:r>
      <w:r w:rsidRPr="00576D2F">
        <w:rPr>
          <w:rFonts w:cs="Vrinda"/>
          <w:sz w:val="20"/>
          <w:szCs w:val="20"/>
          <w:cs/>
        </w:rPr>
        <w:t>ৰ বিভিন্ন দিশ অৰ্থাৎ</w:t>
      </w:r>
      <w:r w:rsidRPr="00576D2F">
        <w:rPr>
          <w:sz w:val="20"/>
          <w:szCs w:val="20"/>
        </w:rPr>
        <w:t xml:space="preserve">, </w:t>
      </w:r>
      <w:r w:rsidRPr="00576D2F">
        <w:rPr>
          <w:rFonts w:cs="Vrinda"/>
          <w:sz w:val="20"/>
          <w:szCs w:val="20"/>
          <w:cs/>
        </w:rPr>
        <w:t>বিবাহ</w:t>
      </w:r>
      <w:r w:rsidRPr="00576D2F">
        <w:rPr>
          <w:sz w:val="20"/>
          <w:szCs w:val="20"/>
        </w:rPr>
        <w:t xml:space="preserve">, </w:t>
      </w:r>
      <w:r w:rsidRPr="00576D2F">
        <w:rPr>
          <w:rFonts w:cs="Vrinda"/>
          <w:sz w:val="20"/>
          <w:szCs w:val="20"/>
          <w:cs/>
        </w:rPr>
        <w:t>দৈহিক সম্পৰ্ক</w:t>
      </w:r>
      <w:r w:rsidRPr="00576D2F">
        <w:rPr>
          <w:sz w:val="20"/>
          <w:szCs w:val="20"/>
        </w:rPr>
        <w:t xml:space="preserve">, </w:t>
      </w:r>
      <w:r w:rsidRPr="00576D2F">
        <w:rPr>
          <w:rFonts w:cs="Vrinda"/>
          <w:sz w:val="20"/>
          <w:szCs w:val="20"/>
          <w:cs/>
        </w:rPr>
        <w:t>বাসস্থানৰ প্ৰভাৱ</w:t>
      </w:r>
      <w:r w:rsidRPr="00576D2F">
        <w:rPr>
          <w:sz w:val="20"/>
          <w:szCs w:val="20"/>
        </w:rPr>
        <w:t xml:space="preserve">, </w:t>
      </w:r>
      <w:r w:rsidRPr="00576D2F">
        <w:rPr>
          <w:rFonts w:cs="Vrinda"/>
          <w:sz w:val="20"/>
          <w:szCs w:val="20"/>
          <w:cs/>
        </w:rPr>
        <w:t>স্থান আৰু সন্তানৰ ওপৰত অধিকাৰ</w:t>
      </w:r>
      <w:r w:rsidRPr="00576D2F">
        <w:rPr>
          <w:sz w:val="20"/>
          <w:szCs w:val="20"/>
        </w:rPr>
        <w:t xml:space="preserve">, </w:t>
      </w:r>
      <w:r w:rsidRPr="00576D2F">
        <w:rPr>
          <w:rFonts w:cs="Vrinda"/>
          <w:sz w:val="20"/>
          <w:szCs w:val="20"/>
          <w:cs/>
        </w:rPr>
        <w:t>পৰিয়ালৰ গঠন আৰু আত্মীয়ৰ নেটৱৰ্ক</w:t>
      </w:r>
      <w:r w:rsidRPr="00576D2F">
        <w:rPr>
          <w:sz w:val="20"/>
          <w:szCs w:val="20"/>
        </w:rPr>
        <w:t xml:space="preserve">, </w:t>
      </w:r>
      <w:r w:rsidRPr="00576D2F">
        <w:rPr>
          <w:rFonts w:cs="Vrinda"/>
          <w:sz w:val="20"/>
          <w:szCs w:val="20"/>
          <w:cs/>
        </w:rPr>
        <w:t>কৰ্ম</w:t>
      </w:r>
      <w:r w:rsidRPr="00576D2F">
        <w:rPr>
          <w:sz w:val="20"/>
          <w:szCs w:val="20"/>
        </w:rPr>
        <w:t xml:space="preserve">, </w:t>
      </w:r>
      <w:r w:rsidRPr="00576D2F">
        <w:rPr>
          <w:rFonts w:cs="Vrinda"/>
          <w:sz w:val="20"/>
          <w:szCs w:val="20"/>
          <w:cs/>
        </w:rPr>
        <w:t>নাৰী যৌনতা</w:t>
      </w:r>
      <w:r w:rsidRPr="00576D2F">
        <w:rPr>
          <w:sz w:val="20"/>
          <w:szCs w:val="20"/>
        </w:rPr>
        <w:t xml:space="preserve">, </w:t>
      </w:r>
      <w:r w:rsidRPr="00576D2F">
        <w:rPr>
          <w:rFonts w:cs="Vrinda"/>
          <w:sz w:val="20"/>
          <w:szCs w:val="20"/>
          <w:cs/>
        </w:rPr>
        <w:t>আৰু শাৰীৰিক প্ৰক্ৰিয়াৰ দ্বাৰা নিৰ্ধাৰিত সীমাৰ কথা তুলনামূলক অধ্যয়নত লক্ষ্য কৰা হৈছে। এই অধ্যয়নত দুয়োটা অঞ্চলৰ মাজত এক আকৰ্ষণীয় পাৰ্থক্য চিত্ৰিত কৰা হৈছিল। দক্ষিণ-পূব এছিয়াৰ মহিলাসকলে অৰ্থনৈতিক আৰু সামাজিক জীৱনত অসাধাৰণ মাত্ৰাৰ স্বাধীনতা দেখুৱাইছিল আৰু শিক্ষাৰ উন্মোচনৰ বাবে লিংগৰ মাজত সামাজিক সমতাও দেখা গৈছিল। এইটো দক্ষিণ এছিয়াৰ পৰিস্থিতিৰ সৈতে প্ৰধানকৈ বিপৰীতমুখী আছিল</w:t>
      </w:r>
      <w:r w:rsidRPr="00576D2F">
        <w:rPr>
          <w:sz w:val="20"/>
          <w:szCs w:val="20"/>
        </w:rPr>
        <w:t xml:space="preserve">, </w:t>
      </w:r>
      <w:r w:rsidRPr="00576D2F">
        <w:rPr>
          <w:rFonts w:cs="Vrinda"/>
          <w:sz w:val="20"/>
          <w:szCs w:val="20"/>
          <w:cs/>
        </w:rPr>
        <w:t>যাৰ বৈশিষ্ট্য হৈছে শক্তিশালী পিতৃবংশীয়</w:t>
      </w:r>
      <w:r w:rsidRPr="00576D2F">
        <w:rPr>
          <w:sz w:val="20"/>
          <w:szCs w:val="20"/>
        </w:rPr>
        <w:t xml:space="preserve">, </w:t>
      </w:r>
      <w:r w:rsidRPr="00576D2F">
        <w:rPr>
          <w:rFonts w:cs="Vrinda"/>
          <w:sz w:val="20"/>
          <w:szCs w:val="20"/>
          <w:cs/>
        </w:rPr>
        <w:t>পিতৃস্থানীয় পৰিয়ালগাঁথনি</w:t>
      </w:r>
      <w:r w:rsidRPr="00576D2F">
        <w:rPr>
          <w:sz w:val="20"/>
          <w:szCs w:val="20"/>
        </w:rPr>
        <w:t xml:space="preserve">, </w:t>
      </w:r>
      <w:r w:rsidRPr="00576D2F">
        <w:rPr>
          <w:rFonts w:cs="Vrinda"/>
          <w:sz w:val="20"/>
          <w:szCs w:val="20"/>
          <w:cs/>
        </w:rPr>
        <w:t>মহিলাসকলৰ অধিকাৰৰ ক্ষেত্ৰত জ্ঞানৰ অভাৱ</w:t>
      </w:r>
      <w:r w:rsidRPr="00576D2F">
        <w:rPr>
          <w:sz w:val="20"/>
          <w:szCs w:val="20"/>
        </w:rPr>
        <w:t xml:space="preserve">, </w:t>
      </w:r>
      <w:r w:rsidRPr="00576D2F">
        <w:rPr>
          <w:rFonts w:cs="Vrinda"/>
          <w:sz w:val="20"/>
          <w:szCs w:val="20"/>
          <w:cs/>
        </w:rPr>
        <w:t>আৰু নাৰী যৌনতাৰ বিষয়ে উদ্বেগ। ফিলিপাইনছ আৰু থাইলেণ্ডৰ আইনী বিষয়ত উত্তৰাধিকাৰ আৰু অন্যান্য সম্পদৰ ক্ষেত্ৰত মহিলাসকলে সমান অধিকাৰ ভোগ কৰিছিল যদিও ফিলিপাইনছ ভাষাত মহিলাসকলৰ ওপৰত কেথলিক প্ৰভাৱৰ প্ৰতিফলন ঘটিছে। আইনখনে দৈহিক সম্পত্তি আৰু সন্তানৰ তত্ত্বাৱধানৰ ক্ষেত্ৰত ন্যায্য বিভাজনৰ অনুমতি দিয়ে</w:t>
      </w:r>
      <w:r w:rsidRPr="00576D2F">
        <w:rPr>
          <w:sz w:val="20"/>
          <w:szCs w:val="20"/>
        </w:rPr>
        <w:t xml:space="preserve">; </w:t>
      </w:r>
      <w:proofErr w:type="spellStart"/>
      <w:r w:rsidRPr="00576D2F">
        <w:rPr>
          <w:sz w:val="20"/>
          <w:szCs w:val="20"/>
        </w:rPr>
        <w:t>amother</w:t>
      </w:r>
      <w:proofErr w:type="spellEnd"/>
      <w:r w:rsidRPr="00576D2F">
        <w:rPr>
          <w:sz w:val="20"/>
          <w:szCs w:val="20"/>
        </w:rPr>
        <w:t xml:space="preserve"> </w:t>
      </w:r>
      <w:r w:rsidRPr="00576D2F">
        <w:rPr>
          <w:rFonts w:cs="Vrinda"/>
          <w:sz w:val="20"/>
          <w:szCs w:val="20"/>
          <w:cs/>
        </w:rPr>
        <w:t>ৰ মৰ্যাদা সদায় শক্তিশালী।</w:t>
      </w:r>
    </w:p>
    <w:p w:rsidR="00956D02" w:rsidRPr="00576D2F" w:rsidRDefault="00956D02" w:rsidP="00576D2F">
      <w:pPr>
        <w:spacing w:after="0" w:line="240" w:lineRule="auto"/>
        <w:jc w:val="both"/>
        <w:rPr>
          <w:sz w:val="20"/>
          <w:szCs w:val="20"/>
        </w:rPr>
      </w:pPr>
    </w:p>
    <w:p w:rsidR="00956D02" w:rsidRPr="00576D2F" w:rsidRDefault="00956D02" w:rsidP="00576D2F">
      <w:pPr>
        <w:spacing w:after="0" w:line="240" w:lineRule="auto"/>
        <w:jc w:val="both"/>
        <w:rPr>
          <w:rFonts w:cs="Vrinda"/>
          <w:sz w:val="20"/>
          <w:szCs w:val="20"/>
        </w:rPr>
      </w:pPr>
      <w:r w:rsidRPr="00576D2F">
        <w:rPr>
          <w:rFonts w:cs="Vrinda"/>
          <w:sz w:val="20"/>
          <w:szCs w:val="20"/>
          <w:cs/>
        </w:rPr>
        <w:t xml:space="preserve">ডুবে ১৯৬১ চনৰ শ্বনাইডাৰ আৰু গফৰ কামৰ সহায় লৈ এই সাৰ্বজনীন যুক্তিৰ ওপৰত চিন্তা কৰে যে সকলো সমাজতে </w:t>
      </w:r>
      <w:r w:rsidRPr="00576D2F">
        <w:rPr>
          <w:sz w:val="20"/>
          <w:szCs w:val="20"/>
        </w:rPr>
        <w:t>‘</w:t>
      </w:r>
      <w:r w:rsidRPr="00576D2F">
        <w:rPr>
          <w:rFonts w:cs="Vrinda"/>
          <w:sz w:val="20"/>
          <w:szCs w:val="20"/>
          <w:cs/>
        </w:rPr>
        <w:t>পুৰুষ</w:t>
      </w:r>
      <w:r w:rsidRPr="00576D2F">
        <w:rPr>
          <w:sz w:val="20"/>
          <w:szCs w:val="20"/>
        </w:rPr>
        <w:t>’</w:t>
      </w:r>
      <w:r w:rsidRPr="00576D2F">
        <w:rPr>
          <w:rFonts w:cs="Vrinda"/>
          <w:sz w:val="20"/>
          <w:szCs w:val="20"/>
          <w:cs/>
        </w:rPr>
        <w:t>সকলে কৰ্তৃত্ব ব্যৱহাৰ কৰে</w:t>
      </w:r>
      <w:r w:rsidRPr="00576D2F">
        <w:rPr>
          <w:sz w:val="20"/>
          <w:szCs w:val="20"/>
        </w:rPr>
        <w:t xml:space="preserve">, </w:t>
      </w:r>
      <w:r w:rsidRPr="00576D2F">
        <w:rPr>
          <w:rFonts w:cs="Vrinda"/>
          <w:sz w:val="20"/>
          <w:szCs w:val="20"/>
          <w:cs/>
        </w:rPr>
        <w:t>আনহাতে পিতৃবংশীয় সমাজত বংশ আৰু কৰ্তৃত্বৰ ৰেখাডাল একত্ৰিত হয়। মূলতঃ কৰ্তৃত্ব ব্যৱহাৰ কৰাটো পুৰুষৰ মাজত হোৱা সংঘাত</w:t>
      </w:r>
      <w:r w:rsidRPr="00576D2F">
        <w:rPr>
          <w:sz w:val="20"/>
          <w:szCs w:val="20"/>
        </w:rPr>
        <w:t xml:space="preserve">, </w:t>
      </w:r>
      <w:r w:rsidRPr="00576D2F">
        <w:rPr>
          <w:rFonts w:cs="Vrinda"/>
          <w:sz w:val="20"/>
          <w:szCs w:val="20"/>
          <w:cs/>
        </w:rPr>
        <w:t>সেয়া মাতৃবংশীয় হওক বা পিতৃবংশীয় সমাজেই হওক। তথাপিও এনে কিছুমান দৃষ্টান্ত আছে যিবোৰে অন্যথা কয়</w:t>
      </w:r>
      <w:r w:rsidRPr="00576D2F">
        <w:rPr>
          <w:sz w:val="20"/>
          <w:szCs w:val="20"/>
        </w:rPr>
        <w:t xml:space="preserve">, </w:t>
      </w:r>
      <w:r w:rsidRPr="00576D2F">
        <w:rPr>
          <w:rFonts w:cs="Vrinda"/>
          <w:sz w:val="20"/>
          <w:szCs w:val="20"/>
          <w:cs/>
        </w:rPr>
        <w:t xml:space="preserve">যেনে লক্ষদ্বীপ দ্বীপ কলপেনীত দেখা গৈছিল যে কৰ্তৃত্বৰ একাগ্ৰতা গাঁৱৰ এগৰাকী বৃদ্ধা মহিলাৰ ওপৰত আছিল যিবোৰৰ যথেষ্ট প্ৰভাৱ থকা </w:t>
      </w:r>
      <w:r w:rsidR="00B80EC8">
        <w:rPr>
          <w:rFonts w:cs="Vrinda"/>
          <w:sz w:val="20"/>
          <w:szCs w:val="20"/>
          <w:cs/>
        </w:rPr>
        <w:t>আত্মীয়তা</w:t>
      </w:r>
      <w:r w:rsidRPr="00576D2F">
        <w:rPr>
          <w:rFonts w:cs="Vrinda"/>
          <w:sz w:val="20"/>
          <w:szCs w:val="20"/>
          <w:cs/>
        </w:rPr>
        <w:t>ৰ মৰ্যাদাৰে সন্মান কৰা হৈছিল (এল. ডুবে ১৯৯১ক</w:t>
      </w:r>
      <w:r w:rsidRPr="00576D2F">
        <w:rPr>
          <w:sz w:val="20"/>
          <w:szCs w:val="20"/>
        </w:rPr>
        <w:t xml:space="preserve">, </w:t>
      </w:r>
      <w:r w:rsidRPr="00576D2F">
        <w:rPr>
          <w:rFonts w:cs="Vrinda"/>
          <w:sz w:val="20"/>
          <w:szCs w:val="20"/>
          <w:cs/>
        </w:rPr>
        <w:t>খ</w:t>
      </w:r>
      <w:r w:rsidRPr="00576D2F">
        <w:rPr>
          <w:sz w:val="20"/>
          <w:szCs w:val="20"/>
        </w:rPr>
        <w:t xml:space="preserve">, </w:t>
      </w:r>
      <w:r w:rsidRPr="00576D2F">
        <w:rPr>
          <w:rFonts w:cs="Vrinda"/>
          <w:sz w:val="20"/>
          <w:szCs w:val="20"/>
          <w:cs/>
        </w:rPr>
        <w:t>১৯৯৩</w:t>
      </w:r>
      <w:r w:rsidRPr="00576D2F">
        <w:rPr>
          <w:sz w:val="20"/>
          <w:szCs w:val="20"/>
        </w:rPr>
        <w:t xml:space="preserve">, </w:t>
      </w:r>
      <w:r w:rsidRPr="00576D2F">
        <w:rPr>
          <w:rFonts w:cs="Vrinda"/>
          <w:sz w:val="20"/>
          <w:szCs w:val="20"/>
          <w:cs/>
        </w:rPr>
        <w:t>১৯৯৪)।</w:t>
      </w:r>
    </w:p>
    <w:p w:rsidR="00956D02" w:rsidRPr="00576D2F" w:rsidRDefault="00956D02" w:rsidP="00576D2F">
      <w:pPr>
        <w:spacing w:after="0" w:line="240" w:lineRule="auto"/>
        <w:jc w:val="both"/>
        <w:rPr>
          <w:sz w:val="20"/>
          <w:szCs w:val="20"/>
        </w:rPr>
      </w:pPr>
      <w:r w:rsidRPr="00576D2F">
        <w:rPr>
          <w:rFonts w:cs="Vrinda"/>
          <w:sz w:val="20"/>
          <w:szCs w:val="20"/>
          <w:cs/>
        </w:rPr>
        <w:t>এইদৰে ডুবেৰ ৰচনাই দক্ষিণ এছিয়া আৰু দক্ষিণ-পূব এছিয়াৰ লগতে প্ৰতিটো অঞ্চলৰ ভিতৰতো সমালোচনাত্মক পাৰ্থক্যক চিত্ৰিত কৰিছিল। ডুবেই কৈছে যে তীক্ষ্ণ নিৰীক্ষণে এই কথা উপলব্ধি কৰে যে দুয়োবিধ একৰেখাযুক্ত বংশ ব্যৱস্থাত এজন পিতৃ-মাতৃৰ ভূমিকাক কমকৈ খেলাটো প্ৰয়োজনীয়- মেট্ৰিলিনত পিতৃৰ আৰু মাতৃৰ পেট্ৰিলিনত। ইয়াত তাই পোষ্টেল কষ্টাৰ (১৯৮৭)</w:t>
      </w:r>
      <w:r w:rsidRPr="00576D2F">
        <w:rPr>
          <w:sz w:val="20"/>
          <w:szCs w:val="20"/>
        </w:rPr>
        <w:t xml:space="preserve">, </w:t>
      </w:r>
      <w:r w:rsidRPr="00576D2F">
        <w:rPr>
          <w:rFonts w:cs="Vrinda"/>
          <w:sz w:val="20"/>
          <w:szCs w:val="20"/>
          <w:cs/>
        </w:rPr>
        <w:t>প্ৰিণ্ডিভিল (১৯৮১)ৰ এই সম্পৰ্কে কৰা আন আন কামৰ উদাহৰণ উল্লেখ কৰিছে যিয়ে কৈছে যে মেট্ৰিলাইনিয়াল আৰু পেট্ৰিলাইনেলকিনশ্বিপত গোট গঠন আৰু আন্তঃব্যক্তিগত সম্পৰ্কৰ ব্যৱহাৰত যিমান নমনীয়তা থাকে তাতকৈ কম নমনীয়তা থাকে দ্বিপাক্ষিক ধৰণৰ। পুৰুষ আৰু মহিলাৰ মাজত থকা স্বাভাৱিক পাৰ্থক্যই সামাজিক সংগঠন আৰু অধিকাৰ আৰু বাধ্যবাধকতাক প্ৰভাৱিত কৰে বুলি বিশ্বাস কৰা হয় (মহিলা আৰু আত্মীয়তা: ১৫৪)।</w:t>
      </w:r>
    </w:p>
    <w:p w:rsidR="00956D02" w:rsidRPr="00576D2F" w:rsidRDefault="00956D02" w:rsidP="00576D2F">
      <w:pPr>
        <w:spacing w:after="0" w:line="240" w:lineRule="auto"/>
        <w:jc w:val="both"/>
        <w:rPr>
          <w:sz w:val="20"/>
          <w:szCs w:val="20"/>
        </w:rPr>
      </w:pPr>
    </w:p>
    <w:p w:rsidR="00956D02" w:rsidRPr="00576D2F" w:rsidRDefault="00956D02" w:rsidP="00576D2F">
      <w:pPr>
        <w:spacing w:after="0" w:line="240" w:lineRule="auto"/>
        <w:jc w:val="both"/>
        <w:rPr>
          <w:sz w:val="20"/>
          <w:szCs w:val="20"/>
        </w:rPr>
      </w:pPr>
    </w:p>
    <w:p w:rsidR="00956D02" w:rsidRPr="00576D2F" w:rsidRDefault="00956D02" w:rsidP="00576D2F">
      <w:pPr>
        <w:spacing w:after="0" w:line="240" w:lineRule="auto"/>
        <w:jc w:val="both"/>
        <w:rPr>
          <w:sz w:val="20"/>
          <w:szCs w:val="20"/>
        </w:rPr>
      </w:pPr>
      <w:r w:rsidRPr="00576D2F">
        <w:rPr>
          <w:rFonts w:cs="Vrinda"/>
          <w:sz w:val="20"/>
          <w:szCs w:val="20"/>
          <w:cs/>
        </w:rPr>
        <w:t>১০.৫.৪ ৰহেজা আৰু সোণ</w:t>
      </w:r>
    </w:p>
    <w:p w:rsidR="00956D02" w:rsidRPr="00576D2F" w:rsidRDefault="00956D02" w:rsidP="00576D2F">
      <w:pPr>
        <w:spacing w:after="0" w:line="240" w:lineRule="auto"/>
        <w:jc w:val="both"/>
        <w:rPr>
          <w:sz w:val="20"/>
          <w:szCs w:val="20"/>
        </w:rPr>
      </w:pPr>
      <w:r w:rsidRPr="00576D2F">
        <w:rPr>
          <w:rFonts w:cs="Vrinda"/>
          <w:sz w:val="20"/>
          <w:szCs w:val="20"/>
          <w:cs/>
        </w:rPr>
        <w:t>ৰাহেজা আৰু গোল্ডে উত্তৰ ভাৰতৰ নাৰীৰ মৌখিক পৰম্পৰাক এজেন্সী আৰু প্ৰতিৰোধৰ এক প্ৰকাৰ হিচাপে অন্বেষণ কৰে। বিবাহ আৰু জন্মৰ গীত</w:t>
      </w:r>
      <w:r w:rsidRPr="00576D2F">
        <w:rPr>
          <w:sz w:val="20"/>
          <w:szCs w:val="20"/>
        </w:rPr>
        <w:t xml:space="preserve">, </w:t>
      </w:r>
      <w:r w:rsidRPr="00576D2F">
        <w:rPr>
          <w:rFonts w:cs="Vrinda"/>
          <w:sz w:val="20"/>
          <w:szCs w:val="20"/>
          <w:cs/>
        </w:rPr>
        <w:t xml:space="preserve">গল্প আৰু আখ্যানৰ ওপৰত গুৰুত্ব আৰোপ কৰি লেখকসকলে প্ৰদৰ্শন কৰিছে যে ৰাজস্থান আৰু উত্তৰ প্ৰদেশৰ মহিলাসকলে কেনেকৈ বহুমুখী অৱস্থানযুক্ত কণ্ঠৰ জৰিয়তে যৌনতাপূৰ্ণ গীতৰ জৰিয়তে নিজৰ পৰিচয় পুনৰ সৃষ্টি কৰে। লেখকসকলে লিংগ অধীনস্থ কিণ্ডাৰগাৰ্টেন ব্যৱস্থাৰ ওপৰত মহিলাসকলৰ </w:t>
      </w:r>
      <w:r w:rsidRPr="00576D2F">
        <w:rPr>
          <w:rFonts w:cs="Vrinda"/>
          <w:sz w:val="20"/>
          <w:szCs w:val="20"/>
          <w:cs/>
        </w:rPr>
        <w:lastRenderedPageBreak/>
        <w:t>সমালোচনাত্মক দৃষ্টিভংগীৰ ওপৰত আলোকপাত কৰিছে। ৰাজস্থান আৰু উত্তৰ প্ৰদেশৰ বিভিন্ন জীৱন-চক্ৰৰ আচাৰ-অনুষ্ঠান আৰু অন্যান্য উৎসৱত পৰিবেশন কৰা নাৰী গীত-গল্পৰ বিশ্লেষণ কৰা অধ্যায়ৰ ধাৰাবাহিকতা আছে।</w:t>
      </w:r>
    </w:p>
    <w:p w:rsidR="00956D02" w:rsidRPr="00576D2F" w:rsidRDefault="00956D02" w:rsidP="00576D2F">
      <w:pPr>
        <w:spacing w:after="0" w:line="240" w:lineRule="auto"/>
        <w:jc w:val="both"/>
        <w:rPr>
          <w:sz w:val="20"/>
          <w:szCs w:val="20"/>
        </w:rPr>
      </w:pPr>
    </w:p>
    <w:p w:rsidR="00956D02" w:rsidRPr="00576D2F" w:rsidRDefault="00956D02" w:rsidP="00576D2F">
      <w:pPr>
        <w:spacing w:after="0" w:line="240" w:lineRule="auto"/>
        <w:jc w:val="both"/>
        <w:rPr>
          <w:sz w:val="20"/>
          <w:szCs w:val="20"/>
        </w:rPr>
      </w:pPr>
      <w:r w:rsidRPr="00576D2F">
        <w:rPr>
          <w:rFonts w:cs="Vrinda"/>
          <w:sz w:val="20"/>
          <w:szCs w:val="20"/>
          <w:cs/>
        </w:rPr>
        <w:t xml:space="preserve">এই মৌলিক বিষয়বস্তুটো গ্ৰন্থখনৰ শিৰোনামৰ বগলীৰ প্ৰতীকবাদত সন্নিৱিষ্ট কৰা হৈছে। পুৰুষ প্ৰধান অভিনয় ধাৰাত বগলী শিকাৰু ভণ্ডামি আৰু বিশুদ্ধতা আৰু দুৰ্নীতিৰ মাজত হোৱা দ্বৈত বিভাজনৰ প্ৰতীক। নাৰীৰ গ্ৰন্থত অৱশ্যে </w:t>
      </w:r>
      <w:r w:rsidRPr="00576D2F">
        <w:rPr>
          <w:sz w:val="20"/>
          <w:szCs w:val="20"/>
        </w:rPr>
        <w:t>‘</w:t>
      </w:r>
      <w:r w:rsidRPr="00576D2F">
        <w:rPr>
          <w:rFonts w:cs="Vrinda"/>
          <w:sz w:val="20"/>
          <w:szCs w:val="20"/>
          <w:cs/>
        </w:rPr>
        <w:t>বগলীবোৰে কথক হিচাপে কাম কৰে</w:t>
      </w:r>
      <w:r w:rsidRPr="00576D2F">
        <w:rPr>
          <w:sz w:val="20"/>
          <w:szCs w:val="20"/>
        </w:rPr>
        <w:t xml:space="preserve">, </w:t>
      </w:r>
      <w:r w:rsidRPr="00576D2F">
        <w:rPr>
          <w:rFonts w:cs="Vrinda"/>
          <w:sz w:val="20"/>
          <w:szCs w:val="20"/>
          <w:cs/>
        </w:rPr>
        <w:t>শ্ৰোতাক অবৈধ মুখামুখি</w:t>
      </w:r>
      <w:r w:rsidRPr="00576D2F">
        <w:rPr>
          <w:sz w:val="20"/>
          <w:szCs w:val="20"/>
        </w:rPr>
        <w:t xml:space="preserve">, </w:t>
      </w:r>
      <w:r w:rsidRPr="00576D2F">
        <w:rPr>
          <w:rFonts w:cs="Vrinda"/>
          <w:sz w:val="20"/>
          <w:szCs w:val="20"/>
          <w:cs/>
        </w:rPr>
        <w:t>আধিপত্যশীল ক্ষমতাৰ প্ৰতিৰোধ বা দুয়োটাৰে কাহিনী বিবেচনা কৰিবলৈ আমন্ত্ৰণ জনায়</w:t>
      </w:r>
      <w:r w:rsidRPr="00576D2F">
        <w:rPr>
          <w:sz w:val="20"/>
          <w:szCs w:val="20"/>
        </w:rPr>
        <w:t>’ (</w:t>
      </w:r>
      <w:r w:rsidRPr="00576D2F">
        <w:rPr>
          <w:rFonts w:cs="Vrinda"/>
          <w:sz w:val="20"/>
          <w:szCs w:val="20"/>
          <w:cs/>
        </w:rPr>
        <w:t xml:space="preserve">পৃষ্ঠা </w:t>
      </w:r>
      <w:r w:rsidRPr="00576D2F">
        <w:rPr>
          <w:sz w:val="20"/>
          <w:szCs w:val="20"/>
        </w:rPr>
        <w:t>xi)</w:t>
      </w:r>
      <w:r w:rsidRPr="00576D2F">
        <w:rPr>
          <w:rFonts w:cs="Mangal"/>
          <w:sz w:val="20"/>
          <w:szCs w:val="20"/>
          <w:cs/>
          <w:lang w:bidi="hi-IN"/>
        </w:rPr>
        <w:t xml:space="preserve">। </w:t>
      </w:r>
      <w:r w:rsidRPr="00576D2F">
        <w:rPr>
          <w:rFonts w:cs="Vrinda"/>
          <w:sz w:val="20"/>
          <w:szCs w:val="20"/>
          <w:cs/>
        </w:rPr>
        <w:t>এইদৰে বগৰাই আমাক লিংগ</w:t>
      </w:r>
      <w:r w:rsidRPr="00576D2F">
        <w:rPr>
          <w:sz w:val="20"/>
          <w:szCs w:val="20"/>
        </w:rPr>
        <w:t xml:space="preserve">, </w:t>
      </w:r>
      <w:r w:rsidRPr="00576D2F">
        <w:rPr>
          <w:rFonts w:cs="Vrinda"/>
          <w:sz w:val="20"/>
          <w:szCs w:val="20"/>
          <w:cs/>
        </w:rPr>
        <w:t xml:space="preserve">যৌনতা আৰু </w:t>
      </w:r>
      <w:r w:rsidR="00B80EC8">
        <w:rPr>
          <w:rFonts w:cs="Vrinda"/>
          <w:sz w:val="20"/>
          <w:szCs w:val="20"/>
          <w:cs/>
        </w:rPr>
        <w:t>আত্মীয়তা</w:t>
      </w:r>
      <w:r w:rsidRPr="00576D2F">
        <w:rPr>
          <w:rFonts w:cs="Vrinda"/>
          <w:sz w:val="20"/>
          <w:szCs w:val="20"/>
          <w:cs/>
        </w:rPr>
        <w:t>ৰ বিকল্প দৃষ্টিভংগীৰ সৈতে পৰিচয় কৰাই দিয়ে</w:t>
      </w:r>
      <w:r w:rsidRPr="00576D2F">
        <w:rPr>
          <w:sz w:val="20"/>
          <w:szCs w:val="20"/>
        </w:rPr>
        <w:t xml:space="preserve">, </w:t>
      </w:r>
      <w:r w:rsidRPr="00576D2F">
        <w:rPr>
          <w:rFonts w:cs="Vrinda"/>
          <w:sz w:val="20"/>
          <w:szCs w:val="20"/>
          <w:cs/>
        </w:rPr>
        <w:t xml:space="preserve">যিবোৰ </w:t>
      </w:r>
      <w:r w:rsidRPr="00576D2F">
        <w:rPr>
          <w:sz w:val="20"/>
          <w:szCs w:val="20"/>
        </w:rPr>
        <w:t>‘</w:t>
      </w:r>
      <w:r w:rsidRPr="00576D2F">
        <w:rPr>
          <w:rFonts w:cs="Vrinda"/>
          <w:sz w:val="20"/>
          <w:szCs w:val="20"/>
          <w:cs/>
        </w:rPr>
        <w:t>নাৰীৰ দ্বাৰা গঢ় লৈ উঠে কিন্তু কেতিয়াবা পুৰুষৰ দ্বাৰা ভাগ কৰা</w:t>
      </w:r>
      <w:r w:rsidRPr="00576D2F">
        <w:rPr>
          <w:sz w:val="20"/>
          <w:szCs w:val="20"/>
        </w:rPr>
        <w:t>’</w:t>
      </w:r>
      <w:r w:rsidRPr="00576D2F">
        <w:rPr>
          <w:rFonts w:cs="Mangal"/>
          <w:sz w:val="20"/>
          <w:szCs w:val="20"/>
          <w:cs/>
          <w:lang w:bidi="hi-IN"/>
        </w:rPr>
        <w:t>।</w:t>
      </w:r>
    </w:p>
    <w:p w:rsidR="00956D02" w:rsidRPr="00576D2F" w:rsidRDefault="00956D02" w:rsidP="00576D2F">
      <w:pPr>
        <w:spacing w:after="0" w:line="240" w:lineRule="auto"/>
        <w:jc w:val="both"/>
        <w:rPr>
          <w:sz w:val="20"/>
          <w:szCs w:val="20"/>
        </w:rPr>
      </w:pPr>
    </w:p>
    <w:p w:rsidR="00956D02" w:rsidRPr="00576D2F" w:rsidRDefault="00956D02" w:rsidP="00576D2F">
      <w:pPr>
        <w:spacing w:after="0" w:line="240" w:lineRule="auto"/>
        <w:jc w:val="both"/>
        <w:rPr>
          <w:sz w:val="20"/>
          <w:szCs w:val="20"/>
        </w:rPr>
      </w:pPr>
      <w:r w:rsidRPr="00576D2F">
        <w:rPr>
          <w:rFonts w:cs="Vrinda"/>
          <w:sz w:val="20"/>
          <w:szCs w:val="20"/>
          <w:cs/>
        </w:rPr>
        <w:t xml:space="preserve">এন গোল্ডে তেওঁৰ অধ্যয়নৰ জৰিয়তে উৰ্বৰতা আৰু যৌনতাৰ ওপৰত নাৰীৰ মতামতৰ বিষয়ে গুৰুত্বপূৰ্ণ অন্তৰ্দৃষ্টি দাঙি ধৰিছে যিয়ে </w:t>
      </w:r>
      <w:r w:rsidR="00B80EC8">
        <w:rPr>
          <w:rFonts w:cs="Vrinda"/>
          <w:sz w:val="20"/>
          <w:szCs w:val="20"/>
          <w:cs/>
        </w:rPr>
        <w:t>আত্মীয়তা</w:t>
      </w:r>
      <w:r w:rsidRPr="00576D2F">
        <w:rPr>
          <w:rFonts w:cs="Vrinda"/>
          <w:sz w:val="20"/>
          <w:szCs w:val="20"/>
          <w:cs/>
        </w:rPr>
        <w:t>ক নতুন পোহৰত পেলাইছে। মৌখিক পৰম্পৰাৰ ওপৰত ২১ মাহতকৈ অধিক ক্ষেত্ৰভিত্তিক কাম গ্ৰহণ কৰি গোল্ডে ৰাজস্থানৰ এখন গাঁৱৰ ঘটিয়ালীত মহিলাসকলে গোৱা গীতৰ কথাৰ অৰ্থ বিশ্লেষণ কৰে। ব্যভিচাৰৰ পৰা আৰম্ভ কৰি মাতৃত্ব লাভ কৰালৈকে যৌন সম্পৰ্কৰ স্পষ্ট উল্লেখলৈকে গীতবোৰে যিবোৰ বিষয়বস্তু সামৰি লৈছিল</w:t>
      </w:r>
      <w:r w:rsidRPr="00576D2F">
        <w:rPr>
          <w:sz w:val="20"/>
          <w:szCs w:val="20"/>
        </w:rPr>
        <w:t xml:space="preserve">, </w:t>
      </w:r>
      <w:r w:rsidRPr="00576D2F">
        <w:rPr>
          <w:rFonts w:cs="Vrinda"/>
          <w:sz w:val="20"/>
          <w:szCs w:val="20"/>
          <w:cs/>
        </w:rPr>
        <w:t>সেইবোৰ অধ্যয়ন কৰাৰ পিছত গোল্ডে স্বীকাৰ কৰে যে হিন্দু নাৰীৰ ধৰ্মপৰায়ণ</w:t>
      </w:r>
      <w:r w:rsidRPr="00576D2F">
        <w:rPr>
          <w:sz w:val="20"/>
          <w:szCs w:val="20"/>
        </w:rPr>
        <w:t xml:space="preserve">, </w:t>
      </w:r>
      <w:r w:rsidRPr="00576D2F">
        <w:rPr>
          <w:rFonts w:cs="Vrinda"/>
          <w:sz w:val="20"/>
          <w:szCs w:val="20"/>
          <w:cs/>
        </w:rPr>
        <w:t xml:space="preserve">সতী সাংস্কৃতিক প্ৰতিচ্ছবি ৰক্ষা কৰিবলৈ নাৰীৰ নিৰপেক্ষ অনুসৰণত তেওঁ আৰু বিশ্বাস নকৰে। এই ছবিখন উত্তৰ ভাৰতৰ গ্ৰাম্য অঞ্চলৰ হিন্দু নাৰীক লৈ এক কু-সংস্কাৰ। যিহেতু বেছিভাগ </w:t>
      </w:r>
      <w:r w:rsidR="00B80EC8">
        <w:rPr>
          <w:rFonts w:cs="Vrinda"/>
          <w:sz w:val="20"/>
          <w:szCs w:val="20"/>
          <w:cs/>
        </w:rPr>
        <w:t>আত্মীয়তা</w:t>
      </w:r>
      <w:r w:rsidRPr="00576D2F">
        <w:rPr>
          <w:rFonts w:cs="Vrinda"/>
          <w:sz w:val="20"/>
          <w:szCs w:val="20"/>
          <w:cs/>
        </w:rPr>
        <w:t>ৰ নীতি-নিয়মেই নাৰীৰ আদৰ্শ আচৰণৰ প্ৰতি পুৰুষৰ আশাৰ চিত্ৰণ</w:t>
      </w:r>
      <w:r w:rsidRPr="00576D2F">
        <w:rPr>
          <w:sz w:val="20"/>
          <w:szCs w:val="20"/>
        </w:rPr>
        <w:t xml:space="preserve">, </w:t>
      </w:r>
      <w:r w:rsidRPr="00576D2F">
        <w:rPr>
          <w:rFonts w:cs="Vrinda"/>
          <w:sz w:val="20"/>
          <w:szCs w:val="20"/>
          <w:cs/>
        </w:rPr>
        <w:t>গতিকে নাৰীয়ে এই নীতি-নিয়মবোৰ সম্পূৰ্ণৰূপে হেৰুৱাই পেলোৱা নাছিল</w:t>
      </w:r>
      <w:r w:rsidRPr="00576D2F">
        <w:rPr>
          <w:sz w:val="20"/>
          <w:szCs w:val="20"/>
        </w:rPr>
        <w:t xml:space="preserve">, </w:t>
      </w:r>
      <w:r w:rsidRPr="00576D2F">
        <w:rPr>
          <w:rFonts w:cs="Vrinda"/>
          <w:sz w:val="20"/>
          <w:szCs w:val="20"/>
          <w:cs/>
        </w:rPr>
        <w:t>কিন্তু সমাজৰ আশা-আকাংক্ষাক বাস্তৱায়িত কৰাত তেওঁলোকো বোবা</w:t>
      </w:r>
      <w:r w:rsidRPr="00576D2F">
        <w:rPr>
          <w:sz w:val="20"/>
          <w:szCs w:val="20"/>
        </w:rPr>
        <w:t xml:space="preserve">, </w:t>
      </w:r>
      <w:r w:rsidRPr="00576D2F">
        <w:rPr>
          <w:rFonts w:cs="Vrinda"/>
          <w:sz w:val="20"/>
          <w:szCs w:val="20"/>
          <w:cs/>
        </w:rPr>
        <w:t>মানি চলা</w:t>
      </w:r>
      <w:r w:rsidRPr="00576D2F">
        <w:rPr>
          <w:sz w:val="20"/>
          <w:szCs w:val="20"/>
        </w:rPr>
        <w:t xml:space="preserve">, </w:t>
      </w:r>
      <w:r w:rsidRPr="00576D2F">
        <w:rPr>
          <w:rFonts w:cs="Vrinda"/>
          <w:sz w:val="20"/>
          <w:szCs w:val="20"/>
          <w:cs/>
        </w:rPr>
        <w:t>নিষ্ক্ৰিয় অংশগ্ৰহণকাৰী হৈয়েই নাথাকে। গোল্ডৰ মতে</w:t>
      </w:r>
      <w:r w:rsidRPr="00576D2F">
        <w:rPr>
          <w:sz w:val="20"/>
          <w:szCs w:val="20"/>
        </w:rPr>
        <w:t xml:space="preserve">, </w:t>
      </w:r>
      <w:r w:rsidRPr="00576D2F">
        <w:rPr>
          <w:rFonts w:cs="Vrinda"/>
          <w:sz w:val="20"/>
          <w:szCs w:val="20"/>
          <w:cs/>
        </w:rPr>
        <w:t>তেওঁৰ সৈতে মত বিনিময় কৰা মহিলাসকলৰ বাবে গীতবোৰৰ কথাই তেওঁলোকে মানি চলিবলৈ বাধ্য হোৱা সততে আৱদ্ধ কৰি ৰখা নিয়মবোৰৰ প্ৰতি তেওঁলোকৰ অসন্তুষ্টি</w:t>
      </w:r>
      <w:r w:rsidRPr="00576D2F">
        <w:rPr>
          <w:sz w:val="20"/>
          <w:szCs w:val="20"/>
        </w:rPr>
        <w:t xml:space="preserve">, </w:t>
      </w:r>
      <w:r w:rsidRPr="00576D2F">
        <w:rPr>
          <w:rFonts w:cs="Vrinda"/>
          <w:sz w:val="20"/>
          <w:szCs w:val="20"/>
          <w:cs/>
        </w:rPr>
        <w:t>খং আৰু হতাশাক চিত্ৰিত কৰাৰ উপায় হৈ পৰিল।</w:t>
      </w:r>
    </w:p>
    <w:p w:rsidR="00956D02" w:rsidRPr="00576D2F" w:rsidRDefault="00956D02" w:rsidP="00576D2F">
      <w:pPr>
        <w:spacing w:after="0" w:line="240" w:lineRule="auto"/>
        <w:jc w:val="both"/>
        <w:rPr>
          <w:sz w:val="20"/>
          <w:szCs w:val="20"/>
        </w:rPr>
      </w:pPr>
    </w:p>
    <w:p w:rsidR="00956D02" w:rsidRPr="00576D2F" w:rsidRDefault="00956D02" w:rsidP="00576D2F">
      <w:pPr>
        <w:spacing w:after="0" w:line="240" w:lineRule="auto"/>
        <w:jc w:val="both"/>
        <w:rPr>
          <w:sz w:val="20"/>
          <w:szCs w:val="20"/>
        </w:rPr>
      </w:pPr>
      <w:r w:rsidRPr="00576D2F">
        <w:rPr>
          <w:rFonts w:cs="Vrinda"/>
          <w:sz w:val="20"/>
          <w:szCs w:val="20"/>
          <w:cs/>
        </w:rPr>
        <w:t>১০.৬ সমসাময়িক নাৰীবাদী বিতৰ্ক</w:t>
      </w:r>
    </w:p>
    <w:p w:rsidR="00956D02" w:rsidRPr="00576D2F" w:rsidRDefault="00956D02" w:rsidP="00576D2F">
      <w:pPr>
        <w:spacing w:after="0" w:line="240" w:lineRule="auto"/>
        <w:jc w:val="both"/>
        <w:rPr>
          <w:sz w:val="20"/>
          <w:szCs w:val="20"/>
        </w:rPr>
      </w:pPr>
      <w:r w:rsidRPr="00576D2F">
        <w:rPr>
          <w:rFonts w:cs="Vrinda"/>
          <w:sz w:val="20"/>
          <w:szCs w:val="20"/>
          <w:cs/>
        </w:rPr>
        <w:t>নাৰীবাদী নৃতত্ত্বৰ উত্থানক ইন্ধন যোগোৱা বহুতো উদ্বেগ সলনি হৈছে তথাপিও ক্ষমতাৰ সৈতে জড়িত অন্তৰ্নিহিত প্ৰশ্নসমূহে ইয়াক প্ৰভাৱিত কৰি আছে। ক্ৰমান্বয়ে লিংগ আৰু নৃতত্ত্বৰ শেহতীয়া গ্ৰন্থসমূহে নাৰীৰ বিষয়ে পশ্চিমীয়া বা একক ধাৰণা আৰু লিংগৰ অভিজ্ঞতাক প্ৰত্যাহ্বান জনোৱা এক বিস্তৃত দৃষ্টিভংগীক সামৰি ল</w:t>
      </w:r>
      <w:r w:rsidRPr="00576D2F">
        <w:rPr>
          <w:sz w:val="20"/>
          <w:szCs w:val="20"/>
        </w:rPr>
        <w:t>’</w:t>
      </w:r>
      <w:r w:rsidRPr="00576D2F">
        <w:rPr>
          <w:rFonts w:cs="Vrinda"/>
          <w:sz w:val="20"/>
          <w:szCs w:val="20"/>
          <w:cs/>
        </w:rPr>
        <w:t>বলৈ ধৰিলে। উদাহৰণস্বৰূপে</w:t>
      </w:r>
      <w:r w:rsidRPr="00576D2F">
        <w:rPr>
          <w:sz w:val="20"/>
          <w:szCs w:val="20"/>
        </w:rPr>
        <w:t xml:space="preserve">, </w:t>
      </w:r>
      <w:r w:rsidRPr="00576D2F">
        <w:rPr>
          <w:rFonts w:cs="Vrinda"/>
          <w:sz w:val="20"/>
          <w:szCs w:val="20"/>
          <w:cs/>
        </w:rPr>
        <w:t>লিংগৰ ওপৰত অপশ্চিমীয়া লেখাই দেখুৱাইছে যে সমসাময়িক প্ৰেক্ষাপটত নাৰীবাদৰ অভিজ্ঞতা কিমান বৈচিত্ৰময় হ</w:t>
      </w:r>
      <w:r w:rsidRPr="00576D2F">
        <w:rPr>
          <w:sz w:val="20"/>
          <w:szCs w:val="20"/>
        </w:rPr>
        <w:t>’</w:t>
      </w:r>
      <w:r w:rsidRPr="00576D2F">
        <w:rPr>
          <w:rFonts w:cs="Vrinda"/>
          <w:sz w:val="20"/>
          <w:szCs w:val="20"/>
          <w:cs/>
        </w:rPr>
        <w:t>ব পাৰে য</w:t>
      </w:r>
      <w:r w:rsidRPr="00576D2F">
        <w:rPr>
          <w:sz w:val="20"/>
          <w:szCs w:val="20"/>
        </w:rPr>
        <w:t>’</w:t>
      </w:r>
      <w:r w:rsidRPr="00576D2F">
        <w:rPr>
          <w:rFonts w:cs="Vrinda"/>
          <w:sz w:val="20"/>
          <w:szCs w:val="20"/>
          <w:cs/>
        </w:rPr>
        <w:t>ত ধৰ্মীয় বিশ্বাস</w:t>
      </w:r>
      <w:r w:rsidRPr="00576D2F">
        <w:rPr>
          <w:sz w:val="20"/>
          <w:szCs w:val="20"/>
        </w:rPr>
        <w:t xml:space="preserve">, </w:t>
      </w:r>
      <w:r w:rsidRPr="00576D2F">
        <w:rPr>
          <w:rFonts w:cs="Vrinda"/>
          <w:sz w:val="20"/>
          <w:szCs w:val="20"/>
          <w:cs/>
        </w:rPr>
        <w:t>বিকাশৰ অভিজ্ঞতা আৰু ভাষাৰ ভূমিকাই লিংগৰ বুজাবুজিক প্ৰভাৱিত কৰিব পাৰে। নাৰী</w:t>
      </w:r>
      <w:r w:rsidRPr="00576D2F">
        <w:rPr>
          <w:sz w:val="20"/>
          <w:szCs w:val="20"/>
        </w:rPr>
        <w:t xml:space="preserve">, </w:t>
      </w:r>
      <w:r w:rsidRPr="00576D2F">
        <w:rPr>
          <w:rFonts w:cs="Vrinda"/>
          <w:sz w:val="20"/>
          <w:szCs w:val="20"/>
          <w:cs/>
        </w:rPr>
        <w:t>পুৰুষ আৰু সংস্কৃতিৰ মাজেৰে লিংগৰ ছেদক অধ্যয়ন আজিৰ নৃতত্ত্বৰ যিকোনো সামগ্ৰিক অধ্যয়ন বা পদ্ধতিগত দৃষ্টিভংগীৰ এটা মূল দিশ হৈ পৰিছে।</w:t>
      </w:r>
    </w:p>
    <w:p w:rsidR="00956D02" w:rsidRPr="00576D2F" w:rsidRDefault="00956D02" w:rsidP="00576D2F">
      <w:pPr>
        <w:spacing w:after="0" w:line="240" w:lineRule="auto"/>
        <w:jc w:val="both"/>
        <w:rPr>
          <w:sz w:val="20"/>
          <w:szCs w:val="20"/>
        </w:rPr>
      </w:pPr>
    </w:p>
    <w:p w:rsidR="00956D02" w:rsidRPr="00576D2F" w:rsidRDefault="00956D02" w:rsidP="00576D2F">
      <w:pPr>
        <w:spacing w:after="0" w:line="240" w:lineRule="auto"/>
        <w:jc w:val="both"/>
        <w:rPr>
          <w:rFonts w:cs="Vrinda"/>
          <w:sz w:val="20"/>
          <w:szCs w:val="20"/>
        </w:rPr>
      </w:pPr>
      <w:r w:rsidRPr="00576D2F">
        <w:rPr>
          <w:rFonts w:cs="Vrinda"/>
          <w:sz w:val="20"/>
          <w:szCs w:val="20"/>
          <w:cs/>
        </w:rPr>
        <w:t>লিংগ বিষমতাৰ বিষয়টোৰ প্ৰতি সমসাময়িক নাৰীবাদীসকলে আৰু আগ্ৰহী নহয় কাৰণ ই সমাজৰ বিষয়ে সামগ্ৰিক বুজাবুজি প্ৰদান নকৰে। পুৰুষ আৰু মহিলাৰ মাজৰ পাৰ্থক্যৰ মাজতে সীমাবদ্ধ হৈ থকাতকৈ চিন্তাৰ বিষয়টো হৈছে বিভিন্ন জাতি</w:t>
      </w:r>
      <w:r w:rsidRPr="00576D2F">
        <w:rPr>
          <w:sz w:val="20"/>
          <w:szCs w:val="20"/>
        </w:rPr>
        <w:t xml:space="preserve">, </w:t>
      </w:r>
      <w:r w:rsidRPr="00576D2F">
        <w:rPr>
          <w:rFonts w:cs="Vrinda"/>
          <w:sz w:val="20"/>
          <w:szCs w:val="20"/>
          <w:cs/>
        </w:rPr>
        <w:t>ধৰ্মৰ আৰু একাধিক পৰিচয় থকা নাৰীৰ মাজত নিজেই বিদ্যমান পাৰ্থক্য। ক্ষমতা নাৰীবাদী নৃতত্ত্ব বিশ্লেষণৰ মূল চিন্তা হৈয়েই আছে</w:t>
      </w:r>
      <w:r w:rsidRPr="00576D2F">
        <w:rPr>
          <w:sz w:val="20"/>
          <w:szCs w:val="20"/>
        </w:rPr>
        <w:t xml:space="preserve">, </w:t>
      </w:r>
      <w:r w:rsidRPr="00576D2F">
        <w:rPr>
          <w:rFonts w:cs="Vrinda"/>
          <w:sz w:val="20"/>
          <w:szCs w:val="20"/>
          <w:cs/>
        </w:rPr>
        <w:t>যিহেতু ই পৰিচয়ৰ দ্বাৰা নিৰ্মাণ আৰু নিৰ্মাণ কৰা হয়। অধ্যয়নত এতিয়া উৎপাদন আৰু কৰ্ম</w:t>
      </w:r>
      <w:r w:rsidRPr="00576D2F">
        <w:rPr>
          <w:sz w:val="20"/>
          <w:szCs w:val="20"/>
        </w:rPr>
        <w:t xml:space="preserve">, </w:t>
      </w:r>
      <w:r w:rsidRPr="00576D2F">
        <w:rPr>
          <w:rFonts w:cs="Vrinda"/>
          <w:sz w:val="20"/>
          <w:szCs w:val="20"/>
          <w:cs/>
        </w:rPr>
        <w:t>প্ৰজনন আৰু যৌনতা</w:t>
      </w:r>
      <w:r w:rsidRPr="00576D2F">
        <w:rPr>
          <w:sz w:val="20"/>
          <w:szCs w:val="20"/>
        </w:rPr>
        <w:t xml:space="preserve">, </w:t>
      </w:r>
      <w:r w:rsidRPr="00576D2F">
        <w:rPr>
          <w:rFonts w:cs="Vrinda"/>
          <w:sz w:val="20"/>
          <w:szCs w:val="20"/>
          <w:cs/>
        </w:rPr>
        <w:t>লিংগ আৰু ৰাষ্ট্ৰৰ ক্ষেত্ৰসমূহ অন্তৰ্ভুক্ত কৰা হৈছে।</w:t>
      </w:r>
    </w:p>
    <w:p w:rsidR="00956D02" w:rsidRPr="00576D2F" w:rsidRDefault="00956D02" w:rsidP="00576D2F">
      <w:pPr>
        <w:spacing w:after="0" w:line="240" w:lineRule="auto"/>
        <w:jc w:val="both"/>
        <w:rPr>
          <w:sz w:val="20"/>
          <w:szCs w:val="20"/>
        </w:rPr>
      </w:pPr>
      <w:r w:rsidRPr="00576D2F">
        <w:rPr>
          <w:sz w:val="20"/>
          <w:szCs w:val="20"/>
        </w:rPr>
        <w:t xml:space="preserve">SUM UP </w:t>
      </w:r>
      <w:r w:rsidRPr="00576D2F">
        <w:rPr>
          <w:rFonts w:cs="Vrinda"/>
          <w:sz w:val="20"/>
          <w:szCs w:val="20"/>
          <w:cs/>
        </w:rPr>
        <w:t>লোকগীতৰ জৰিয়তে চিত্ৰিত কৰা লিংগ পৰীক্ষা কৰিলে দক্ষিণ এছিয়াৰ নাৰীত্বৰ বিকল্প চিত্ৰণ পোৱা যায়।এছিয়ান নাৰীক অদৃশ্য</w:t>
      </w:r>
      <w:r w:rsidRPr="00576D2F">
        <w:rPr>
          <w:sz w:val="20"/>
          <w:szCs w:val="20"/>
        </w:rPr>
        <w:t xml:space="preserve">, </w:t>
      </w:r>
      <w:r w:rsidRPr="00576D2F">
        <w:rPr>
          <w:rFonts w:cs="Vrinda"/>
          <w:sz w:val="20"/>
          <w:szCs w:val="20"/>
          <w:cs/>
        </w:rPr>
        <w:t>কম মূল্যৱান আৰু কণ্ঠহীন বুলি পশ্চিমীয়া কু-সংস্কাৰপূৰ্ণ ধাৰণাসমূহৰ বিপৰীতে গীতসমূহে ঘৰুৱা ক্ষেত্ৰত নাৰীয়ে নিজৰ আত্মীয় ভূমিকাৰ ভিতৰত বজাই ৰখা সহজ ভাৰসাম্যতাক চিত্ৰিত কৰিছে। তেওঁলোকৰ অৱদানক আওকাণ কৰাতকৈ মূল্য দিয়া হয়</w:t>
      </w:r>
      <w:r w:rsidRPr="00576D2F">
        <w:rPr>
          <w:sz w:val="20"/>
          <w:szCs w:val="20"/>
        </w:rPr>
        <w:t xml:space="preserve">, </w:t>
      </w:r>
      <w:r w:rsidRPr="00576D2F">
        <w:rPr>
          <w:rFonts w:cs="Vrinda"/>
          <w:sz w:val="20"/>
          <w:szCs w:val="20"/>
          <w:cs/>
        </w:rPr>
        <w:t xml:space="preserve">যিটো নাৰীৰ যৌনতা আৰু প্ৰজনন ক্ষমতাৰ উদযাপনত </w:t>
      </w:r>
      <w:r w:rsidRPr="00576D2F">
        <w:rPr>
          <w:rFonts w:cs="Vrinda"/>
          <w:sz w:val="20"/>
          <w:szCs w:val="20"/>
          <w:cs/>
        </w:rPr>
        <w:lastRenderedPageBreak/>
        <w:t>দেখা যায়। নাৰীয়ে নিজৰ অত্যাচাৰক উফৰাই পেলোৱাৰ উপায় বিচাৰি পাইছে আৰু পিতৃতান্ত্রিক স্থাপনৰ ভিতৰত নিজৰ অধিকাৰ আৰু ইচ্ছাক প্রতিপন্ন কৰাৰ উপায় বিচাৰি পাইছে</w:t>
      </w:r>
      <w:r w:rsidRPr="00576D2F">
        <w:rPr>
          <w:sz w:val="20"/>
          <w:szCs w:val="20"/>
        </w:rPr>
        <w:t xml:space="preserve">, </w:t>
      </w:r>
      <w:r w:rsidRPr="00576D2F">
        <w:rPr>
          <w:rFonts w:cs="Vrinda"/>
          <w:sz w:val="20"/>
          <w:szCs w:val="20"/>
          <w:cs/>
        </w:rPr>
        <w:t>যদিও প্ৰত্যক্ষ সংঘাতৰ সলনি গীতত উপহাসৰ জৰিয়তে সূক্ষ্ম ৰূপত৷ লোককথাই নাৰী প্ৰকৃতিৰ ছবি দিয়ে কাৰণ যৌনতাক অবাধ ধ্বংসাত্মক নহয় বৰঞ্চ পুৰুষৰ সৈতে পাৰস্পৰিকতা বিচৰা বুলি বুজা হয়। নাৰী গীতবোৰে ইচ্ছাক প্ৰজননশীল হিচাপে চিত্ৰিত কৰে</w:t>
      </w:r>
      <w:r w:rsidRPr="00576D2F">
        <w:rPr>
          <w:sz w:val="20"/>
          <w:szCs w:val="20"/>
        </w:rPr>
        <w:t xml:space="preserve">, </w:t>
      </w:r>
      <w:r w:rsidRPr="00576D2F">
        <w:rPr>
          <w:rFonts w:cs="Vrinda"/>
          <w:sz w:val="20"/>
          <w:szCs w:val="20"/>
          <w:cs/>
        </w:rPr>
        <w:t>সাম্প্ৰদায়িক উৰ্বৰতা অৰ্থাৎ যৌন আৰু মাতৃত্বৰ দিশবোৰক বিভাজিত নহয়</w:t>
      </w:r>
      <w:r w:rsidRPr="00576D2F">
        <w:rPr>
          <w:sz w:val="20"/>
          <w:szCs w:val="20"/>
        </w:rPr>
        <w:t xml:space="preserve">, </w:t>
      </w:r>
      <w:r w:rsidRPr="00576D2F">
        <w:rPr>
          <w:rFonts w:cs="Vrinda"/>
          <w:sz w:val="20"/>
          <w:szCs w:val="20"/>
          <w:cs/>
        </w:rPr>
        <w:t>বিভাজিত নহয়</w:t>
      </w:r>
      <w:r w:rsidRPr="00576D2F">
        <w:rPr>
          <w:sz w:val="20"/>
          <w:szCs w:val="20"/>
        </w:rPr>
        <w:t xml:space="preserve">, </w:t>
      </w:r>
      <w:r w:rsidRPr="00576D2F">
        <w:rPr>
          <w:rFonts w:cs="Vrinda"/>
          <w:sz w:val="20"/>
          <w:szCs w:val="20"/>
          <w:cs/>
        </w:rPr>
        <w:t xml:space="preserve">সৃষ্টিশীল যেন লাগে। ইহঁতে নাৰী স্বভাৱৰ যৌন আৰু মাতৃত্বৰ দিশবোৰক একত্ৰিত কৰে। নাৰীসকলৰ মতামতৰ অন্বেষণে তেওঁলোক যি </w:t>
      </w:r>
      <w:r w:rsidR="00B80EC8">
        <w:rPr>
          <w:rFonts w:cs="Vrinda"/>
          <w:sz w:val="20"/>
          <w:szCs w:val="20"/>
          <w:cs/>
        </w:rPr>
        <w:t>আত্মীয়তা</w:t>
      </w:r>
      <w:r w:rsidRPr="00576D2F">
        <w:rPr>
          <w:rFonts w:cs="Vrinda"/>
          <w:sz w:val="20"/>
          <w:szCs w:val="20"/>
          <w:cs/>
        </w:rPr>
        <w:t>লুতাৰ গাঁথনিৰ অংশ</w:t>
      </w:r>
      <w:r w:rsidRPr="00576D2F">
        <w:rPr>
          <w:sz w:val="20"/>
          <w:szCs w:val="20"/>
        </w:rPr>
        <w:t xml:space="preserve">, </w:t>
      </w:r>
      <w:r w:rsidRPr="00576D2F">
        <w:rPr>
          <w:rFonts w:cs="Vrinda"/>
          <w:sz w:val="20"/>
          <w:szCs w:val="20"/>
          <w:cs/>
        </w:rPr>
        <w:t xml:space="preserve">এই </w:t>
      </w:r>
      <w:r w:rsidR="00B80EC8">
        <w:rPr>
          <w:rFonts w:cs="Vrinda"/>
          <w:sz w:val="20"/>
          <w:szCs w:val="20"/>
          <w:cs/>
        </w:rPr>
        <w:t>আত্মীয়তা</w:t>
      </w:r>
      <w:r w:rsidRPr="00576D2F">
        <w:rPr>
          <w:rFonts w:cs="Vrinda"/>
          <w:sz w:val="20"/>
          <w:szCs w:val="20"/>
          <w:cs/>
        </w:rPr>
        <w:t xml:space="preserve">লুতাৰ সীমাৰ ভিতৰত তেওঁলোকে নিজৰ অস্তিত্ব পৰিচালনা কৰাৰ উপায় আৰু </w:t>
      </w:r>
      <w:r w:rsidR="00B80EC8">
        <w:rPr>
          <w:rFonts w:cs="Vrinda"/>
          <w:sz w:val="20"/>
          <w:szCs w:val="20"/>
          <w:cs/>
        </w:rPr>
        <w:t>আত্মীয়তা</w:t>
      </w:r>
      <w:r w:rsidRPr="00576D2F">
        <w:rPr>
          <w:rFonts w:cs="Vrinda"/>
          <w:sz w:val="20"/>
          <w:szCs w:val="20"/>
          <w:cs/>
        </w:rPr>
        <w:t>ক সংজ্ঞায়িত কৰা এই পূৰ্ব-প্ৰদত্ত নীতিসমূহৰ পৰা তেওঁলোকে কিমানখিনি ওলাই আহিব পাৰে</w:t>
      </w:r>
      <w:r w:rsidRPr="00576D2F">
        <w:rPr>
          <w:sz w:val="20"/>
          <w:szCs w:val="20"/>
        </w:rPr>
        <w:t xml:space="preserve">, </w:t>
      </w:r>
      <w:r w:rsidRPr="00576D2F">
        <w:rPr>
          <w:rFonts w:cs="Vrinda"/>
          <w:sz w:val="20"/>
          <w:szCs w:val="20"/>
          <w:cs/>
        </w:rPr>
        <w:t xml:space="preserve">সেই বিষয়ে পুনৰ্গঠনত লিংগ কিমান অপৰিহাৰ্য সেইটো চিত্ৰিত কৰে </w:t>
      </w:r>
      <w:r w:rsidR="00B80EC8">
        <w:rPr>
          <w:rFonts w:cs="Vrinda"/>
          <w:sz w:val="20"/>
          <w:szCs w:val="20"/>
          <w:cs/>
        </w:rPr>
        <w:t>আত্মীয়তা</w:t>
      </w:r>
      <w:r w:rsidRPr="00576D2F">
        <w:rPr>
          <w:rFonts w:cs="Vrinda"/>
          <w:sz w:val="20"/>
          <w:szCs w:val="20"/>
          <w:cs/>
        </w:rPr>
        <w:t>ৰ বুজাবুজি।</w:t>
      </w:r>
    </w:p>
    <w:sectPr w:rsidR="00956D02" w:rsidRPr="00576D2F" w:rsidSect="00554AC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rinda">
    <w:panose1 w:val="020B0502040204020203"/>
    <w:charset w:val="00"/>
    <w:family w:val="auto"/>
    <w:pitch w:val="variable"/>
    <w:sig w:usb0="0001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useFELayout/>
  </w:compat>
  <w:rsids>
    <w:rsidRoot w:val="00956D02"/>
    <w:rsid w:val="003E2BFF"/>
    <w:rsid w:val="00443949"/>
    <w:rsid w:val="00554AC4"/>
    <w:rsid w:val="00576D2F"/>
    <w:rsid w:val="00956D02"/>
    <w:rsid w:val="00B0455E"/>
    <w:rsid w:val="00B80EC8"/>
  </w:rsids>
  <m:mathPr>
    <m:mathFont m:val="Cambria Math"/>
    <m:brkBin m:val="before"/>
    <m:brkBinSub m:val="--"/>
    <m:smallFrac m:val="off"/>
    <m:dispDef/>
    <m:lMargin m:val="0"/>
    <m:rMargin m:val="0"/>
    <m:defJc m:val="centerGroup"/>
    <m:wrapIndent m:val="1440"/>
    <m:intLim m:val="subSup"/>
    <m:naryLim m:val="undOvr"/>
  </m:mathPr>
  <w:themeFontLang w:val="en-US" w:bidi="as-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8"/>
        <w:lang w:val="en-US" w:eastAsia="en-US" w:bidi="as-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4AC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10</Pages>
  <Words>4227</Words>
  <Characters>24097</Characters>
  <Application>Microsoft Office Word</Application>
  <DocSecurity>0</DocSecurity>
  <Lines>200</Lines>
  <Paragraphs>56</Paragraphs>
  <ScaleCrop>false</ScaleCrop>
  <Company/>
  <LinksUpToDate>false</LinksUpToDate>
  <CharactersWithSpaces>28268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7</cp:revision>
  <dcterms:created xsi:type="dcterms:W3CDTF">2022-06-07T04:12:00Z</dcterms:created>
  <dcterms:modified xsi:type="dcterms:W3CDTF">2022-06-08T01:25:00Z</dcterms:modified>
</cp:coreProperties>
</file>