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7E1" w:rsidRDefault="008467E1" w:rsidP="008467E1">
      <w:pPr>
        <w:autoSpaceDE w:val="0"/>
        <w:autoSpaceDN w:val="0"/>
        <w:adjustRightInd w:val="0"/>
        <w:spacing w:after="0" w:line="240" w:lineRule="auto"/>
        <w:rPr>
          <w:rFonts w:ascii="Times New Roman" w:hAnsi="Times New Roman"/>
          <w:color w:val="231F20"/>
          <w:sz w:val="24"/>
          <w:szCs w:val="24"/>
        </w:rPr>
      </w:pPr>
      <w:r>
        <w:rPr>
          <w:rFonts w:ascii="Times New Roman" w:hAnsi="Times New Roman"/>
          <w:b/>
          <w:sz w:val="24"/>
          <w:szCs w:val="24"/>
        </w:rPr>
        <w:t>Nomenclature of co-ordination compounds</w:t>
      </w:r>
      <w:proofErr w:type="gramStart"/>
      <w:r>
        <w:rPr>
          <w:rFonts w:ascii="Times New Roman" w:hAnsi="Times New Roman"/>
          <w:b/>
          <w:sz w:val="24"/>
          <w:szCs w:val="24"/>
        </w:rPr>
        <w:t>:-</w:t>
      </w:r>
      <w:proofErr w:type="gramEnd"/>
      <w:r>
        <w:rPr>
          <w:rFonts w:ascii="Bookman-Light" w:hAnsi="Bookman-Light" w:cs="Bookman-Light"/>
          <w:color w:val="231F20"/>
          <w:sz w:val="24"/>
          <w:szCs w:val="24"/>
        </w:rPr>
        <w:t xml:space="preserve"> </w:t>
      </w:r>
      <w:r>
        <w:rPr>
          <w:rFonts w:ascii="Times New Roman" w:hAnsi="Times New Roman"/>
          <w:color w:val="231F20"/>
          <w:sz w:val="24"/>
          <w:szCs w:val="24"/>
        </w:rPr>
        <w:t>Nomenclature is important in Coordination Chemistry because of the need to have an unambiguous method of describing formulas and writing systematic names, particularly when dealing with isomers. The formulas and names adopted for coordination entities are based on the recommendations of the International Union of Pure and Applied Chemistry (IUPAC).</w:t>
      </w:r>
      <w:r>
        <w:rPr>
          <w:sz w:val="24"/>
          <w:szCs w:val="24"/>
        </w:rPr>
        <w:t xml:space="preserve"> </w:t>
      </w:r>
      <w:r>
        <w:rPr>
          <w:rFonts w:ascii="Times New Roman" w:hAnsi="Times New Roman"/>
          <w:sz w:val="24"/>
          <w:szCs w:val="24"/>
        </w:rPr>
        <w:t xml:space="preserve">The first 'system' of chemical nomenclature was developed by Guyton de </w:t>
      </w:r>
      <w:proofErr w:type="spellStart"/>
      <w:r>
        <w:rPr>
          <w:rFonts w:ascii="Times New Roman" w:hAnsi="Times New Roman"/>
          <w:sz w:val="24"/>
          <w:szCs w:val="24"/>
        </w:rPr>
        <w:t>Morveau</w:t>
      </w:r>
      <w:proofErr w:type="spellEnd"/>
      <w:r>
        <w:rPr>
          <w:rFonts w:ascii="Times New Roman" w:hAnsi="Times New Roman"/>
          <w:sz w:val="24"/>
          <w:szCs w:val="24"/>
        </w:rPr>
        <w:t xml:space="preserve"> in 1782.Guyton's statement of the need for a '</w:t>
      </w:r>
      <w:r>
        <w:rPr>
          <w:rStyle w:val="Emphasis"/>
          <w:rFonts w:ascii="Times New Roman" w:hAnsi="Times New Roman"/>
          <w:sz w:val="24"/>
          <w:szCs w:val="24"/>
        </w:rPr>
        <w:t>constant method of denomination, which helps the intelligence and relieves the memory</w:t>
      </w:r>
      <w:r>
        <w:rPr>
          <w:rFonts w:ascii="Times New Roman" w:hAnsi="Times New Roman"/>
          <w:sz w:val="24"/>
          <w:szCs w:val="24"/>
        </w:rPr>
        <w:t>' is still true today.</w:t>
      </w:r>
      <w:r>
        <w:rPr>
          <w:rFonts w:ascii="Times New Roman" w:hAnsi="Times New Roman"/>
          <w:sz w:val="24"/>
          <w:szCs w:val="24"/>
        </w:rPr>
        <w:br/>
        <w:t xml:space="preserve">The first comprehensive report of the IUPAC inorganic commission, in 1940, had a major effect on the systematization of inorganic nomenclature and made many chemists aware of the necessity for developing a more fully systematic nomenclature. These IUPAC recommendations were then revised and issued as a small book in 1959followed by a second revision in 1971and a supplement, entitled 'How to Name an Inorganic Substance', in 1977.In 1990 the IUPAC recommendations were again fully </w:t>
      </w:r>
      <w:proofErr w:type="spellStart"/>
      <w:r>
        <w:rPr>
          <w:rFonts w:ascii="Times New Roman" w:hAnsi="Times New Roman"/>
          <w:sz w:val="24"/>
          <w:szCs w:val="24"/>
        </w:rPr>
        <w:t>revisedin</w:t>
      </w:r>
      <w:proofErr w:type="spellEnd"/>
      <w:r>
        <w:rPr>
          <w:rFonts w:ascii="Times New Roman" w:hAnsi="Times New Roman"/>
          <w:sz w:val="24"/>
          <w:szCs w:val="24"/>
        </w:rPr>
        <w:t xml:space="preserve"> order to bring together the many and varied changes that had occurred in the previous 20 years. </w:t>
      </w:r>
      <w:r>
        <w:rPr>
          <w:rFonts w:ascii="Times New Roman" w:hAnsi="Times New Roman"/>
          <w:sz w:val="24"/>
          <w:szCs w:val="24"/>
        </w:rPr>
        <w:br/>
        <w:t>A revision of this so-called Red Book was initiated in 1998.</w:t>
      </w:r>
      <w:r>
        <w:rPr>
          <w:sz w:val="24"/>
          <w:szCs w:val="24"/>
        </w:rPr>
        <w:t xml:space="preserve"> </w:t>
      </w:r>
      <w:r>
        <w:rPr>
          <w:rFonts w:ascii="Times New Roman" w:hAnsi="Times New Roman"/>
          <w:sz w:val="24"/>
          <w:szCs w:val="24"/>
        </w:rPr>
        <w:t>The latest version of the 'Red Book' was published in Nov 2005 by the Royal Society of Chemistry.</w:t>
      </w:r>
    </w:p>
    <w:p w:rsidR="008467E1" w:rsidRDefault="008467E1" w:rsidP="008467E1">
      <w:pPr>
        <w:autoSpaceDE w:val="0"/>
        <w:autoSpaceDN w:val="0"/>
        <w:adjustRightInd w:val="0"/>
        <w:spacing w:after="0" w:line="240" w:lineRule="auto"/>
        <w:rPr>
          <w:rFonts w:ascii="Times New Roman" w:hAnsi="Times New Roman"/>
          <w:color w:val="231F20"/>
          <w:sz w:val="24"/>
          <w:szCs w:val="24"/>
        </w:rPr>
      </w:pPr>
      <w:r>
        <w:rPr>
          <w:rFonts w:ascii="Times New Roman" w:hAnsi="Times New Roman"/>
          <w:color w:val="231F20"/>
          <w:sz w:val="24"/>
          <w:szCs w:val="24"/>
        </w:rPr>
        <w:t>The following rules are used when naming coordination compounds:</w:t>
      </w:r>
    </w:p>
    <w:p w:rsidR="008467E1" w:rsidRDefault="008467E1" w:rsidP="008467E1">
      <w:pPr>
        <w:autoSpaceDE w:val="0"/>
        <w:autoSpaceDN w:val="0"/>
        <w:adjustRightInd w:val="0"/>
        <w:spacing w:after="0" w:line="240" w:lineRule="auto"/>
        <w:rPr>
          <w:rFonts w:ascii="Times New Roman" w:hAnsi="Times New Roman"/>
          <w:color w:val="231F20"/>
          <w:sz w:val="24"/>
          <w:szCs w:val="24"/>
        </w:rPr>
      </w:pPr>
      <w:r>
        <w:rPr>
          <w:rFonts w:ascii="Times New Roman" w:hAnsi="Times New Roman"/>
          <w:color w:val="231F20"/>
          <w:sz w:val="24"/>
          <w:szCs w:val="24"/>
        </w:rPr>
        <w:t>(</w:t>
      </w:r>
      <w:proofErr w:type="spellStart"/>
      <w:r>
        <w:rPr>
          <w:rFonts w:ascii="Times New Roman" w:hAnsi="Times New Roman"/>
          <w:color w:val="231F20"/>
          <w:sz w:val="24"/>
          <w:szCs w:val="24"/>
        </w:rPr>
        <w:t>i</w:t>
      </w:r>
      <w:proofErr w:type="spellEnd"/>
      <w:r>
        <w:rPr>
          <w:rFonts w:ascii="Times New Roman" w:hAnsi="Times New Roman"/>
          <w:color w:val="231F20"/>
          <w:sz w:val="24"/>
          <w:szCs w:val="24"/>
        </w:rPr>
        <w:t xml:space="preserve">) The </w:t>
      </w:r>
      <w:proofErr w:type="spellStart"/>
      <w:r>
        <w:rPr>
          <w:rFonts w:ascii="Times New Roman" w:hAnsi="Times New Roman"/>
          <w:color w:val="231F20"/>
          <w:sz w:val="24"/>
          <w:szCs w:val="24"/>
        </w:rPr>
        <w:t>cation</w:t>
      </w:r>
      <w:proofErr w:type="spellEnd"/>
      <w:r>
        <w:rPr>
          <w:rFonts w:ascii="Times New Roman" w:hAnsi="Times New Roman"/>
          <w:color w:val="231F20"/>
          <w:sz w:val="24"/>
          <w:szCs w:val="24"/>
        </w:rPr>
        <w:t xml:space="preserve"> is named first in both positively and negatively charged coordination entities. Non-ionic complexes are named in one word. The names of coordination entities of the complexes or non-ionic complexes are written small letters in one word without separation by hyphens. </w:t>
      </w:r>
    </w:p>
    <w:p w:rsidR="008467E1" w:rsidRDefault="008467E1" w:rsidP="008467E1">
      <w:pPr>
        <w:autoSpaceDE w:val="0"/>
        <w:autoSpaceDN w:val="0"/>
        <w:adjustRightInd w:val="0"/>
        <w:spacing w:after="0" w:line="240" w:lineRule="auto"/>
        <w:rPr>
          <w:rFonts w:ascii="Times New Roman" w:hAnsi="Times New Roman"/>
          <w:color w:val="231F20"/>
          <w:sz w:val="24"/>
          <w:szCs w:val="24"/>
        </w:rPr>
      </w:pPr>
      <w:r>
        <w:rPr>
          <w:rFonts w:ascii="Times New Roman" w:hAnsi="Times New Roman"/>
          <w:color w:val="231F20"/>
          <w:sz w:val="24"/>
          <w:szCs w:val="24"/>
        </w:rPr>
        <w:t xml:space="preserve">(ii) The </w:t>
      </w:r>
      <w:proofErr w:type="spellStart"/>
      <w:r>
        <w:rPr>
          <w:rFonts w:ascii="Times New Roman" w:hAnsi="Times New Roman"/>
          <w:color w:val="231F20"/>
          <w:sz w:val="24"/>
          <w:szCs w:val="24"/>
        </w:rPr>
        <w:t>ligands</w:t>
      </w:r>
      <w:proofErr w:type="spellEnd"/>
      <w:r>
        <w:rPr>
          <w:rFonts w:ascii="Times New Roman" w:hAnsi="Times New Roman"/>
          <w:color w:val="231F20"/>
          <w:sz w:val="24"/>
          <w:szCs w:val="24"/>
        </w:rPr>
        <w:t xml:space="preserve"> are named in an alphabetical order before the name of the central atom/ion. (This procedure is reversed from writing formula). </w:t>
      </w:r>
      <w:r>
        <w:rPr>
          <w:rFonts w:ascii="Times New Roman" w:hAnsi="Times New Roman"/>
          <w:sz w:val="24"/>
          <w:szCs w:val="24"/>
        </w:rPr>
        <w:t>For example, NH</w:t>
      </w:r>
      <w:r>
        <w:rPr>
          <w:rFonts w:ascii="Times New Roman" w:hAnsi="Times New Roman"/>
          <w:sz w:val="24"/>
          <w:szCs w:val="24"/>
          <w:vertAlign w:val="subscript"/>
        </w:rPr>
        <w:t>3</w:t>
      </w:r>
      <w:r>
        <w:rPr>
          <w:rFonts w:ascii="Times New Roman" w:hAnsi="Times New Roman"/>
          <w:sz w:val="24"/>
          <w:szCs w:val="24"/>
        </w:rPr>
        <w:t xml:space="preserve"> (ammine) would be considered an 'a' </w:t>
      </w:r>
      <w:proofErr w:type="spellStart"/>
      <w:r>
        <w:rPr>
          <w:rFonts w:ascii="Times New Roman" w:hAnsi="Times New Roman"/>
          <w:sz w:val="24"/>
          <w:szCs w:val="24"/>
        </w:rPr>
        <w:t>ligand</w:t>
      </w:r>
      <w:proofErr w:type="spellEnd"/>
      <w:r>
        <w:rPr>
          <w:rFonts w:ascii="Times New Roman" w:hAnsi="Times New Roman"/>
          <w:sz w:val="24"/>
          <w:szCs w:val="24"/>
        </w:rPr>
        <w:t xml:space="preserve"> and come before </w:t>
      </w:r>
      <w:proofErr w:type="spellStart"/>
      <w:r>
        <w:rPr>
          <w:rFonts w:ascii="Times New Roman" w:hAnsi="Times New Roman"/>
          <w:sz w:val="24"/>
          <w:szCs w:val="24"/>
        </w:rPr>
        <w:t>Cl</w:t>
      </w:r>
      <w:proofErr w:type="spellEnd"/>
      <w:r>
        <w:rPr>
          <w:rFonts w:ascii="Times New Roman" w:hAnsi="Times New Roman"/>
          <w:sz w:val="24"/>
          <w:szCs w:val="24"/>
        </w:rPr>
        <w:t>- (</w:t>
      </w:r>
      <w:proofErr w:type="spellStart"/>
      <w:r>
        <w:rPr>
          <w:rFonts w:ascii="Times New Roman" w:hAnsi="Times New Roman"/>
          <w:sz w:val="24"/>
          <w:szCs w:val="24"/>
        </w:rPr>
        <w:t>chlorido</w:t>
      </w:r>
      <w:proofErr w:type="spellEnd"/>
      <w:r>
        <w:rPr>
          <w:rFonts w:ascii="Times New Roman" w:hAnsi="Times New Roman"/>
          <w:sz w:val="24"/>
          <w:szCs w:val="24"/>
        </w:rPr>
        <w:t xml:space="preserve">). </w:t>
      </w:r>
    </w:p>
    <w:p w:rsidR="008467E1" w:rsidRDefault="008467E1" w:rsidP="008467E1">
      <w:pPr>
        <w:autoSpaceDE w:val="0"/>
        <w:autoSpaceDN w:val="0"/>
        <w:adjustRightInd w:val="0"/>
        <w:spacing w:after="0" w:line="240" w:lineRule="auto"/>
        <w:rPr>
          <w:rFonts w:ascii="Times New Roman" w:hAnsi="Times New Roman"/>
          <w:color w:val="231F20"/>
          <w:sz w:val="24"/>
          <w:szCs w:val="24"/>
        </w:rPr>
      </w:pPr>
      <w:r>
        <w:rPr>
          <w:rFonts w:ascii="Times New Roman" w:hAnsi="Times New Roman"/>
          <w:color w:val="231F20"/>
          <w:sz w:val="24"/>
          <w:szCs w:val="24"/>
        </w:rPr>
        <w:t xml:space="preserve">(iii) Names of the anionic </w:t>
      </w:r>
      <w:proofErr w:type="spellStart"/>
      <w:r>
        <w:rPr>
          <w:rFonts w:ascii="Times New Roman" w:hAnsi="Times New Roman"/>
          <w:color w:val="231F20"/>
          <w:sz w:val="24"/>
          <w:szCs w:val="24"/>
        </w:rPr>
        <w:t>ligands</w:t>
      </w:r>
      <w:proofErr w:type="spellEnd"/>
      <w:r>
        <w:rPr>
          <w:rFonts w:ascii="Times New Roman" w:hAnsi="Times New Roman"/>
          <w:color w:val="231F20"/>
          <w:sz w:val="24"/>
          <w:szCs w:val="24"/>
        </w:rPr>
        <w:t xml:space="preserve"> end in –o, e.g. Cl</w:t>
      </w:r>
      <w:r>
        <w:rPr>
          <w:rFonts w:ascii="Times New Roman" w:hAnsi="Times New Roman"/>
          <w:color w:val="231F20"/>
          <w:sz w:val="24"/>
          <w:szCs w:val="24"/>
          <w:vertAlign w:val="superscript"/>
        </w:rPr>
        <w:t>1-</w:t>
      </w:r>
      <w:r>
        <w:rPr>
          <w:rFonts w:ascii="Times New Roman" w:hAnsi="Times New Roman"/>
          <w:color w:val="231F20"/>
          <w:sz w:val="24"/>
          <w:szCs w:val="24"/>
        </w:rPr>
        <w:t xml:space="preserve"> as </w:t>
      </w:r>
      <w:proofErr w:type="spellStart"/>
      <w:r>
        <w:rPr>
          <w:rFonts w:ascii="Times New Roman" w:hAnsi="Times New Roman"/>
          <w:color w:val="231F20"/>
          <w:sz w:val="24"/>
          <w:szCs w:val="24"/>
        </w:rPr>
        <w:t>chlorido</w:t>
      </w:r>
      <w:proofErr w:type="spellEnd"/>
      <w:r>
        <w:rPr>
          <w:rFonts w:ascii="Times New Roman" w:hAnsi="Times New Roman"/>
          <w:color w:val="231F20"/>
          <w:sz w:val="24"/>
          <w:szCs w:val="24"/>
        </w:rPr>
        <w:t>, OH</w:t>
      </w:r>
      <w:r>
        <w:rPr>
          <w:rFonts w:ascii="Times New Roman" w:hAnsi="Times New Roman"/>
          <w:color w:val="231F20"/>
          <w:sz w:val="24"/>
          <w:szCs w:val="24"/>
          <w:vertAlign w:val="superscript"/>
        </w:rPr>
        <w:t>1-</w:t>
      </w:r>
      <w:r>
        <w:rPr>
          <w:rFonts w:ascii="Times New Roman" w:hAnsi="Times New Roman"/>
          <w:color w:val="231F20"/>
          <w:sz w:val="24"/>
          <w:szCs w:val="24"/>
        </w:rPr>
        <w:t xml:space="preserve"> as </w:t>
      </w:r>
      <w:proofErr w:type="spellStart"/>
      <w:r>
        <w:rPr>
          <w:rFonts w:ascii="Times New Roman" w:hAnsi="Times New Roman"/>
          <w:color w:val="231F20"/>
          <w:sz w:val="24"/>
          <w:szCs w:val="24"/>
        </w:rPr>
        <w:t>hydroxido</w:t>
      </w:r>
      <w:proofErr w:type="spellEnd"/>
      <w:r>
        <w:rPr>
          <w:rFonts w:ascii="Times New Roman" w:hAnsi="Times New Roman"/>
          <w:color w:val="231F20"/>
          <w:sz w:val="24"/>
          <w:szCs w:val="24"/>
        </w:rPr>
        <w:t>, SO</w:t>
      </w:r>
      <w:r>
        <w:rPr>
          <w:rFonts w:ascii="Times New Roman" w:hAnsi="Times New Roman"/>
          <w:color w:val="231F20"/>
          <w:sz w:val="24"/>
          <w:szCs w:val="24"/>
          <w:vertAlign w:val="subscript"/>
        </w:rPr>
        <w:t>4</w:t>
      </w:r>
      <w:r>
        <w:rPr>
          <w:rFonts w:ascii="Times New Roman" w:hAnsi="Times New Roman"/>
          <w:color w:val="231F20"/>
          <w:sz w:val="24"/>
          <w:szCs w:val="24"/>
          <w:vertAlign w:val="superscript"/>
        </w:rPr>
        <w:t>2-</w:t>
      </w:r>
      <w:r>
        <w:rPr>
          <w:rFonts w:ascii="Times New Roman" w:hAnsi="Times New Roman"/>
          <w:color w:val="231F20"/>
          <w:sz w:val="24"/>
          <w:szCs w:val="24"/>
        </w:rPr>
        <w:t xml:space="preserve"> as </w:t>
      </w:r>
      <w:proofErr w:type="spellStart"/>
      <w:r>
        <w:rPr>
          <w:rFonts w:ascii="Times New Roman" w:hAnsi="Times New Roman"/>
          <w:color w:val="231F20"/>
          <w:sz w:val="24"/>
          <w:szCs w:val="24"/>
        </w:rPr>
        <w:t>sulphato</w:t>
      </w:r>
      <w:proofErr w:type="spellEnd"/>
      <w:r>
        <w:rPr>
          <w:rFonts w:ascii="Times New Roman" w:hAnsi="Times New Roman"/>
          <w:color w:val="231F20"/>
          <w:sz w:val="24"/>
          <w:szCs w:val="24"/>
        </w:rPr>
        <w:t xml:space="preserve"> etc. Names of neutral and cationic </w:t>
      </w:r>
      <w:proofErr w:type="spellStart"/>
      <w:r>
        <w:rPr>
          <w:rFonts w:ascii="Times New Roman" w:hAnsi="Times New Roman"/>
          <w:color w:val="231F20"/>
          <w:sz w:val="24"/>
          <w:szCs w:val="24"/>
        </w:rPr>
        <w:t>ligands</w:t>
      </w:r>
      <w:proofErr w:type="spellEnd"/>
      <w:r>
        <w:rPr>
          <w:rFonts w:ascii="Times New Roman" w:hAnsi="Times New Roman"/>
          <w:color w:val="231F20"/>
          <w:sz w:val="24"/>
          <w:szCs w:val="24"/>
        </w:rPr>
        <w:t xml:space="preserve"> are the same except aqua for H</w:t>
      </w:r>
      <w:r>
        <w:rPr>
          <w:rFonts w:ascii="Times New Roman" w:hAnsi="Times New Roman"/>
          <w:color w:val="231F20"/>
          <w:sz w:val="24"/>
          <w:szCs w:val="24"/>
          <w:vertAlign w:val="subscript"/>
        </w:rPr>
        <w:t>2</w:t>
      </w:r>
      <w:r>
        <w:rPr>
          <w:rFonts w:ascii="Times New Roman" w:hAnsi="Times New Roman"/>
          <w:color w:val="231F20"/>
          <w:sz w:val="24"/>
          <w:szCs w:val="24"/>
        </w:rPr>
        <w:t>O, ammine for NH</w:t>
      </w:r>
      <w:r>
        <w:rPr>
          <w:rFonts w:ascii="Times New Roman" w:hAnsi="Times New Roman"/>
          <w:color w:val="231F20"/>
          <w:sz w:val="24"/>
          <w:szCs w:val="24"/>
          <w:vertAlign w:val="subscript"/>
        </w:rPr>
        <w:t>3</w:t>
      </w:r>
      <w:r>
        <w:rPr>
          <w:rFonts w:ascii="Times New Roman" w:hAnsi="Times New Roman"/>
          <w:color w:val="231F20"/>
          <w:sz w:val="24"/>
          <w:szCs w:val="24"/>
        </w:rPr>
        <w:t xml:space="preserve">, carbonyl for CO and </w:t>
      </w:r>
      <w:proofErr w:type="spellStart"/>
      <w:r>
        <w:rPr>
          <w:rFonts w:ascii="Times New Roman" w:hAnsi="Times New Roman"/>
          <w:color w:val="231F20"/>
          <w:sz w:val="24"/>
          <w:szCs w:val="24"/>
        </w:rPr>
        <w:t>nitrosyl</w:t>
      </w:r>
      <w:proofErr w:type="spellEnd"/>
      <w:r>
        <w:rPr>
          <w:rFonts w:ascii="Times New Roman" w:hAnsi="Times New Roman"/>
          <w:color w:val="231F20"/>
          <w:sz w:val="24"/>
          <w:szCs w:val="24"/>
        </w:rPr>
        <w:t xml:space="preserve"> for NO. </w:t>
      </w:r>
    </w:p>
    <w:p w:rsidR="008467E1" w:rsidRDefault="008467E1" w:rsidP="008467E1">
      <w:pPr>
        <w:autoSpaceDE w:val="0"/>
        <w:autoSpaceDN w:val="0"/>
        <w:adjustRightInd w:val="0"/>
        <w:spacing w:after="0" w:line="240" w:lineRule="auto"/>
        <w:rPr>
          <w:rFonts w:ascii="Times New Roman" w:hAnsi="Times New Roman"/>
          <w:color w:val="231F20"/>
          <w:sz w:val="24"/>
          <w:szCs w:val="24"/>
        </w:rPr>
      </w:pPr>
      <w:proofErr w:type="gramStart"/>
      <w:r>
        <w:rPr>
          <w:rFonts w:ascii="Times New Roman" w:hAnsi="Times New Roman"/>
          <w:color w:val="231F20"/>
          <w:sz w:val="24"/>
          <w:szCs w:val="24"/>
        </w:rPr>
        <w:t>(iv) Prefixes</w:t>
      </w:r>
      <w:proofErr w:type="gramEnd"/>
      <w:r>
        <w:rPr>
          <w:rFonts w:ascii="Times New Roman" w:hAnsi="Times New Roman"/>
          <w:color w:val="231F20"/>
          <w:sz w:val="24"/>
          <w:szCs w:val="24"/>
        </w:rPr>
        <w:t xml:space="preserve"> mono, </w:t>
      </w:r>
      <w:proofErr w:type="spellStart"/>
      <w:r>
        <w:rPr>
          <w:rFonts w:ascii="Times New Roman" w:hAnsi="Times New Roman"/>
          <w:color w:val="231F20"/>
          <w:sz w:val="24"/>
          <w:szCs w:val="24"/>
        </w:rPr>
        <w:t>di</w:t>
      </w:r>
      <w:proofErr w:type="spellEnd"/>
      <w:r>
        <w:rPr>
          <w:rFonts w:ascii="Times New Roman" w:hAnsi="Times New Roman"/>
          <w:color w:val="231F20"/>
          <w:sz w:val="24"/>
          <w:szCs w:val="24"/>
        </w:rPr>
        <w:t xml:space="preserve">, tri, etc., are used to indicate the number of the individual </w:t>
      </w:r>
      <w:proofErr w:type="spellStart"/>
      <w:r>
        <w:rPr>
          <w:rFonts w:ascii="Times New Roman" w:hAnsi="Times New Roman"/>
          <w:color w:val="231F20"/>
          <w:sz w:val="24"/>
          <w:szCs w:val="24"/>
        </w:rPr>
        <w:t>ligands</w:t>
      </w:r>
      <w:proofErr w:type="spellEnd"/>
      <w:r>
        <w:rPr>
          <w:rFonts w:ascii="Times New Roman" w:hAnsi="Times New Roman"/>
          <w:color w:val="231F20"/>
          <w:sz w:val="24"/>
          <w:szCs w:val="24"/>
        </w:rPr>
        <w:t xml:space="preserve"> in the coordination entity. When the names of the </w:t>
      </w:r>
      <w:proofErr w:type="spellStart"/>
      <w:r>
        <w:rPr>
          <w:rFonts w:ascii="Times New Roman" w:hAnsi="Times New Roman"/>
          <w:color w:val="231F20"/>
          <w:sz w:val="24"/>
          <w:szCs w:val="24"/>
        </w:rPr>
        <w:t>ligands</w:t>
      </w:r>
      <w:proofErr w:type="spellEnd"/>
      <w:r>
        <w:rPr>
          <w:rFonts w:ascii="Times New Roman" w:hAnsi="Times New Roman"/>
          <w:color w:val="231F20"/>
          <w:sz w:val="24"/>
          <w:szCs w:val="24"/>
        </w:rPr>
        <w:t xml:space="preserve"> include a numerical prefix, then the terms, </w:t>
      </w:r>
      <w:proofErr w:type="spellStart"/>
      <w:r>
        <w:rPr>
          <w:rFonts w:ascii="Times New Roman" w:hAnsi="Times New Roman"/>
          <w:i/>
          <w:iCs/>
          <w:color w:val="231F20"/>
          <w:sz w:val="24"/>
          <w:szCs w:val="24"/>
        </w:rPr>
        <w:t>bis</w:t>
      </w:r>
      <w:proofErr w:type="spellEnd"/>
      <w:r>
        <w:rPr>
          <w:rFonts w:ascii="Times New Roman" w:hAnsi="Times New Roman"/>
          <w:color w:val="231F20"/>
          <w:sz w:val="24"/>
          <w:szCs w:val="24"/>
        </w:rPr>
        <w:t xml:space="preserve">, </w:t>
      </w:r>
      <w:proofErr w:type="spellStart"/>
      <w:r>
        <w:rPr>
          <w:rFonts w:ascii="Times New Roman" w:hAnsi="Times New Roman"/>
          <w:i/>
          <w:iCs/>
          <w:color w:val="231F20"/>
          <w:sz w:val="24"/>
          <w:szCs w:val="24"/>
        </w:rPr>
        <w:t>tris</w:t>
      </w:r>
      <w:proofErr w:type="spellEnd"/>
      <w:r>
        <w:rPr>
          <w:rFonts w:ascii="Times New Roman" w:hAnsi="Times New Roman"/>
          <w:color w:val="231F20"/>
          <w:sz w:val="24"/>
          <w:szCs w:val="24"/>
        </w:rPr>
        <w:t xml:space="preserve">, </w:t>
      </w:r>
      <w:proofErr w:type="spellStart"/>
      <w:r>
        <w:rPr>
          <w:rFonts w:ascii="Times New Roman" w:hAnsi="Times New Roman"/>
          <w:i/>
          <w:iCs/>
          <w:color w:val="231F20"/>
          <w:sz w:val="24"/>
          <w:szCs w:val="24"/>
        </w:rPr>
        <w:t>tetrakis</w:t>
      </w:r>
      <w:proofErr w:type="spellEnd"/>
      <w:r>
        <w:rPr>
          <w:rFonts w:ascii="Times New Roman" w:hAnsi="Times New Roman"/>
          <w:i/>
          <w:iCs/>
          <w:color w:val="231F20"/>
          <w:sz w:val="24"/>
          <w:szCs w:val="24"/>
        </w:rPr>
        <w:t xml:space="preserve"> </w:t>
      </w:r>
      <w:r>
        <w:rPr>
          <w:rFonts w:ascii="Times New Roman" w:hAnsi="Times New Roman"/>
          <w:color w:val="231F20"/>
          <w:sz w:val="24"/>
          <w:szCs w:val="24"/>
        </w:rPr>
        <w:t xml:space="preserve">are used, the </w:t>
      </w:r>
      <w:proofErr w:type="spellStart"/>
      <w:r>
        <w:rPr>
          <w:rFonts w:ascii="Times New Roman" w:hAnsi="Times New Roman"/>
          <w:color w:val="231F20"/>
          <w:sz w:val="24"/>
          <w:szCs w:val="24"/>
        </w:rPr>
        <w:t>ligand</w:t>
      </w:r>
      <w:proofErr w:type="spellEnd"/>
      <w:r>
        <w:rPr>
          <w:rFonts w:ascii="Times New Roman" w:hAnsi="Times New Roman"/>
          <w:color w:val="231F20"/>
          <w:sz w:val="24"/>
          <w:szCs w:val="24"/>
        </w:rPr>
        <w:t xml:space="preserve"> to which they refer being placed in parentheses. For example, [</w:t>
      </w:r>
      <w:proofErr w:type="gramStart"/>
      <w:r>
        <w:rPr>
          <w:rFonts w:ascii="Times New Roman" w:hAnsi="Times New Roman"/>
          <w:color w:val="231F20"/>
          <w:sz w:val="24"/>
          <w:szCs w:val="24"/>
        </w:rPr>
        <w:t>NiCl</w:t>
      </w:r>
      <w:r>
        <w:rPr>
          <w:rFonts w:ascii="Times New Roman" w:hAnsi="Times New Roman"/>
          <w:color w:val="231F20"/>
          <w:sz w:val="24"/>
          <w:szCs w:val="24"/>
          <w:vertAlign w:val="subscript"/>
        </w:rPr>
        <w:t>2</w:t>
      </w:r>
      <w:r>
        <w:rPr>
          <w:rFonts w:ascii="Times New Roman" w:hAnsi="Times New Roman"/>
          <w:color w:val="231F20"/>
          <w:sz w:val="24"/>
          <w:szCs w:val="24"/>
        </w:rPr>
        <w:t>(</w:t>
      </w:r>
      <w:proofErr w:type="gramEnd"/>
      <w:r>
        <w:rPr>
          <w:rFonts w:ascii="Times New Roman" w:hAnsi="Times New Roman"/>
          <w:color w:val="231F20"/>
          <w:sz w:val="24"/>
          <w:szCs w:val="24"/>
        </w:rPr>
        <w:t>PPh</w:t>
      </w:r>
      <w:r>
        <w:rPr>
          <w:rFonts w:ascii="Times New Roman" w:hAnsi="Times New Roman"/>
          <w:color w:val="231F20"/>
          <w:sz w:val="24"/>
          <w:szCs w:val="24"/>
          <w:vertAlign w:val="subscript"/>
        </w:rPr>
        <w:t>3</w:t>
      </w:r>
      <w:r>
        <w:rPr>
          <w:rFonts w:ascii="Times New Roman" w:hAnsi="Times New Roman"/>
          <w:color w:val="231F20"/>
          <w:sz w:val="24"/>
          <w:szCs w:val="24"/>
        </w:rPr>
        <w:t>)</w:t>
      </w:r>
      <w:r>
        <w:rPr>
          <w:rFonts w:ascii="Times New Roman" w:hAnsi="Times New Roman"/>
          <w:color w:val="231F20"/>
          <w:sz w:val="24"/>
          <w:szCs w:val="24"/>
          <w:vertAlign w:val="subscript"/>
        </w:rPr>
        <w:t>2</w:t>
      </w:r>
      <w:r>
        <w:rPr>
          <w:rFonts w:ascii="Times New Roman" w:hAnsi="Times New Roman"/>
          <w:color w:val="231F20"/>
          <w:sz w:val="24"/>
          <w:szCs w:val="24"/>
        </w:rPr>
        <w:t xml:space="preserve">] is named as </w:t>
      </w:r>
      <w:proofErr w:type="spellStart"/>
      <w:r>
        <w:rPr>
          <w:rFonts w:ascii="Times New Roman" w:hAnsi="Times New Roman"/>
          <w:color w:val="231F20"/>
          <w:sz w:val="24"/>
          <w:szCs w:val="24"/>
        </w:rPr>
        <w:t>dichloridobis</w:t>
      </w:r>
      <w:proofErr w:type="spellEnd"/>
      <w:r>
        <w:rPr>
          <w:rFonts w:ascii="Times New Roman" w:hAnsi="Times New Roman"/>
          <w:color w:val="231F20"/>
          <w:sz w:val="24"/>
          <w:szCs w:val="24"/>
        </w:rPr>
        <w:t>(</w:t>
      </w:r>
      <w:proofErr w:type="spellStart"/>
      <w:r>
        <w:rPr>
          <w:rFonts w:ascii="Times New Roman" w:hAnsi="Times New Roman"/>
          <w:color w:val="231F20"/>
          <w:sz w:val="24"/>
          <w:szCs w:val="24"/>
        </w:rPr>
        <w:t>triphenylphosphine</w:t>
      </w:r>
      <w:proofErr w:type="spellEnd"/>
      <w:r>
        <w:rPr>
          <w:rFonts w:ascii="Times New Roman" w:hAnsi="Times New Roman"/>
          <w:color w:val="231F20"/>
          <w:sz w:val="24"/>
          <w:szCs w:val="24"/>
        </w:rPr>
        <w:t>)nickel(II).</w:t>
      </w:r>
    </w:p>
    <w:p w:rsidR="008467E1" w:rsidRDefault="008467E1" w:rsidP="008467E1">
      <w:pPr>
        <w:autoSpaceDE w:val="0"/>
        <w:autoSpaceDN w:val="0"/>
        <w:adjustRightInd w:val="0"/>
        <w:spacing w:after="0" w:line="240" w:lineRule="auto"/>
        <w:rPr>
          <w:rFonts w:ascii="Times New Roman" w:hAnsi="Times New Roman"/>
          <w:color w:val="231F20"/>
          <w:sz w:val="24"/>
          <w:szCs w:val="24"/>
        </w:rPr>
      </w:pPr>
      <w:r>
        <w:rPr>
          <w:rFonts w:ascii="Times New Roman" w:hAnsi="Times New Roman"/>
          <w:color w:val="231F20"/>
          <w:sz w:val="24"/>
          <w:szCs w:val="24"/>
        </w:rPr>
        <w:t xml:space="preserve">(v) Oxidation state of the metal in </w:t>
      </w:r>
      <w:proofErr w:type="spellStart"/>
      <w:r>
        <w:rPr>
          <w:rFonts w:ascii="Times New Roman" w:hAnsi="Times New Roman"/>
          <w:color w:val="231F20"/>
          <w:sz w:val="24"/>
          <w:szCs w:val="24"/>
        </w:rPr>
        <w:t>cation</w:t>
      </w:r>
      <w:proofErr w:type="spellEnd"/>
      <w:r>
        <w:rPr>
          <w:rFonts w:ascii="Times New Roman" w:hAnsi="Times New Roman"/>
          <w:color w:val="231F20"/>
          <w:sz w:val="24"/>
          <w:szCs w:val="24"/>
        </w:rPr>
        <w:t>, anion or neutral coordination entity is indicated by Roman numeral in parenthesis.</w:t>
      </w:r>
    </w:p>
    <w:p w:rsidR="008467E1" w:rsidRDefault="008467E1" w:rsidP="008467E1">
      <w:pPr>
        <w:autoSpaceDE w:val="0"/>
        <w:autoSpaceDN w:val="0"/>
        <w:adjustRightInd w:val="0"/>
        <w:spacing w:after="0" w:line="240" w:lineRule="auto"/>
        <w:rPr>
          <w:rFonts w:ascii="Times New Roman" w:hAnsi="Times New Roman"/>
          <w:color w:val="231F20"/>
          <w:sz w:val="24"/>
          <w:szCs w:val="24"/>
        </w:rPr>
      </w:pPr>
      <w:proofErr w:type="gramStart"/>
      <w:r>
        <w:rPr>
          <w:rFonts w:ascii="Times New Roman" w:hAnsi="Times New Roman"/>
          <w:color w:val="231F20"/>
          <w:sz w:val="24"/>
          <w:szCs w:val="24"/>
        </w:rPr>
        <w:t>(vi) If</w:t>
      </w:r>
      <w:proofErr w:type="gramEnd"/>
      <w:r>
        <w:rPr>
          <w:rFonts w:ascii="Times New Roman" w:hAnsi="Times New Roman"/>
          <w:color w:val="231F20"/>
          <w:sz w:val="24"/>
          <w:szCs w:val="24"/>
        </w:rPr>
        <w:t xml:space="preserve"> the complex ion is a </w:t>
      </w:r>
      <w:proofErr w:type="spellStart"/>
      <w:r>
        <w:rPr>
          <w:rFonts w:ascii="Times New Roman" w:hAnsi="Times New Roman"/>
          <w:color w:val="231F20"/>
          <w:sz w:val="24"/>
          <w:szCs w:val="24"/>
        </w:rPr>
        <w:t>cation</w:t>
      </w:r>
      <w:proofErr w:type="spellEnd"/>
      <w:r>
        <w:rPr>
          <w:rFonts w:ascii="Times New Roman" w:hAnsi="Times New Roman"/>
          <w:color w:val="231F20"/>
          <w:sz w:val="24"/>
          <w:szCs w:val="24"/>
        </w:rPr>
        <w:t xml:space="preserve">, the metal is named same as the element. For example, Co in a complex </w:t>
      </w:r>
      <w:proofErr w:type="spellStart"/>
      <w:r>
        <w:rPr>
          <w:rFonts w:ascii="Times New Roman" w:hAnsi="Times New Roman"/>
          <w:color w:val="231F20"/>
          <w:sz w:val="24"/>
          <w:szCs w:val="24"/>
        </w:rPr>
        <w:t>cation</w:t>
      </w:r>
      <w:proofErr w:type="spellEnd"/>
      <w:r>
        <w:rPr>
          <w:rFonts w:ascii="Times New Roman" w:hAnsi="Times New Roman"/>
          <w:color w:val="231F20"/>
          <w:sz w:val="24"/>
          <w:szCs w:val="24"/>
        </w:rPr>
        <w:t xml:space="preserve"> is called cobalt and Pt is called platinum. If the complex ion is an anion, the name of the metal ends with the suffix – ate. For example, Co in a complex anion [</w:t>
      </w:r>
      <w:proofErr w:type="gramStart"/>
      <w:r>
        <w:rPr>
          <w:rFonts w:ascii="Times New Roman" w:hAnsi="Times New Roman"/>
          <w:color w:val="231F20"/>
          <w:sz w:val="24"/>
          <w:szCs w:val="24"/>
        </w:rPr>
        <w:t>Co(</w:t>
      </w:r>
      <w:proofErr w:type="gramEnd"/>
      <w:r>
        <w:rPr>
          <w:rFonts w:ascii="Times New Roman" w:hAnsi="Times New Roman"/>
          <w:color w:val="231F20"/>
          <w:sz w:val="24"/>
          <w:szCs w:val="24"/>
        </w:rPr>
        <w:t>SCN)]</w:t>
      </w:r>
      <w:r>
        <w:rPr>
          <w:rFonts w:ascii="Times New Roman" w:hAnsi="Times New Roman"/>
          <w:color w:val="231F20"/>
          <w:sz w:val="24"/>
          <w:szCs w:val="24"/>
          <w:vertAlign w:val="superscript"/>
        </w:rPr>
        <w:t>4-</w:t>
      </w:r>
      <w:r>
        <w:rPr>
          <w:rFonts w:ascii="Times New Roman" w:hAnsi="Times New Roman"/>
          <w:color w:val="231F20"/>
          <w:sz w:val="24"/>
          <w:szCs w:val="24"/>
        </w:rPr>
        <w:t xml:space="preserve">is called </w:t>
      </w:r>
      <w:proofErr w:type="spellStart"/>
      <w:r>
        <w:rPr>
          <w:rFonts w:ascii="Times New Roman" w:hAnsi="Times New Roman"/>
          <w:color w:val="231F20"/>
          <w:sz w:val="24"/>
          <w:szCs w:val="24"/>
        </w:rPr>
        <w:t>cobaltate</w:t>
      </w:r>
      <w:proofErr w:type="spellEnd"/>
      <w:r>
        <w:rPr>
          <w:rFonts w:ascii="Times New Roman" w:hAnsi="Times New Roman"/>
          <w:color w:val="231F20"/>
          <w:sz w:val="24"/>
          <w:szCs w:val="24"/>
        </w:rPr>
        <w:t xml:space="preserve">. For some metals, the Latin names are used in the complex anions, </w:t>
      </w:r>
      <w:r>
        <w:rPr>
          <w:rFonts w:ascii="Times New Roman" w:hAnsi="Times New Roman"/>
          <w:i/>
          <w:iCs/>
          <w:color w:val="231F20"/>
          <w:sz w:val="24"/>
          <w:szCs w:val="24"/>
        </w:rPr>
        <w:t>e</w:t>
      </w:r>
      <w:r>
        <w:rPr>
          <w:rFonts w:ascii="Times New Roman" w:hAnsi="Times New Roman"/>
          <w:color w:val="231F20"/>
          <w:sz w:val="24"/>
          <w:szCs w:val="24"/>
        </w:rPr>
        <w:t>.g., ferrate for Fe.</w:t>
      </w:r>
    </w:p>
    <w:p w:rsidR="008467E1" w:rsidRDefault="008467E1" w:rsidP="008467E1">
      <w:pPr>
        <w:autoSpaceDE w:val="0"/>
        <w:autoSpaceDN w:val="0"/>
        <w:adjustRightInd w:val="0"/>
        <w:spacing w:after="0" w:line="240" w:lineRule="auto"/>
        <w:rPr>
          <w:rFonts w:ascii="Times New Roman" w:hAnsi="Times New Roman"/>
          <w:color w:val="231F20"/>
          <w:sz w:val="24"/>
          <w:szCs w:val="24"/>
        </w:rPr>
      </w:pPr>
      <w:r>
        <w:rPr>
          <w:rFonts w:ascii="Times New Roman" w:hAnsi="Times New Roman"/>
          <w:color w:val="231F20"/>
          <w:sz w:val="24"/>
          <w:szCs w:val="24"/>
        </w:rPr>
        <w:t xml:space="preserve">(vii) The neutral complex molecule is named similar to that of the complex </w:t>
      </w:r>
      <w:proofErr w:type="spellStart"/>
      <w:r>
        <w:rPr>
          <w:rFonts w:ascii="Times New Roman" w:hAnsi="Times New Roman"/>
          <w:color w:val="231F20"/>
          <w:sz w:val="24"/>
          <w:szCs w:val="24"/>
        </w:rPr>
        <w:t>cation</w:t>
      </w:r>
      <w:proofErr w:type="spellEnd"/>
      <w:r>
        <w:rPr>
          <w:rFonts w:ascii="Times New Roman" w:hAnsi="Times New Roman"/>
          <w:color w:val="231F20"/>
          <w:sz w:val="24"/>
          <w:szCs w:val="24"/>
        </w:rPr>
        <w:t>.</w:t>
      </w:r>
    </w:p>
    <w:p w:rsidR="008467E1" w:rsidRDefault="008467E1" w:rsidP="008467E1">
      <w:pPr>
        <w:autoSpaceDE w:val="0"/>
        <w:autoSpaceDN w:val="0"/>
        <w:adjustRightInd w:val="0"/>
        <w:spacing w:after="0" w:line="240" w:lineRule="auto"/>
        <w:rPr>
          <w:rFonts w:ascii="Times New Roman" w:hAnsi="Times New Roman"/>
          <w:color w:val="231F20"/>
          <w:sz w:val="24"/>
          <w:szCs w:val="24"/>
        </w:rPr>
      </w:pPr>
      <w:r>
        <w:rPr>
          <w:rFonts w:ascii="Times New Roman" w:hAnsi="Times New Roman"/>
          <w:color w:val="231F20"/>
          <w:sz w:val="24"/>
          <w:szCs w:val="24"/>
        </w:rPr>
        <w:t xml:space="preserve">(viii) When a </w:t>
      </w:r>
      <w:proofErr w:type="spellStart"/>
      <w:r>
        <w:rPr>
          <w:rFonts w:ascii="Times New Roman" w:hAnsi="Times New Roman"/>
          <w:color w:val="231F20"/>
          <w:sz w:val="24"/>
          <w:szCs w:val="24"/>
        </w:rPr>
        <w:t>ligand</w:t>
      </w:r>
      <w:proofErr w:type="spellEnd"/>
      <w:r>
        <w:rPr>
          <w:rFonts w:ascii="Times New Roman" w:hAnsi="Times New Roman"/>
          <w:color w:val="231F20"/>
          <w:sz w:val="24"/>
          <w:szCs w:val="24"/>
        </w:rPr>
        <w:t xml:space="preserve"> can co-ordinate through more than one atom, then the point of attachment of the </w:t>
      </w:r>
      <w:proofErr w:type="spellStart"/>
      <w:r>
        <w:rPr>
          <w:rFonts w:ascii="Times New Roman" w:hAnsi="Times New Roman"/>
          <w:color w:val="231F20"/>
          <w:sz w:val="24"/>
          <w:szCs w:val="24"/>
        </w:rPr>
        <w:t>ligand</w:t>
      </w:r>
      <w:proofErr w:type="spellEnd"/>
      <w:r>
        <w:rPr>
          <w:rFonts w:ascii="Times New Roman" w:hAnsi="Times New Roman"/>
          <w:color w:val="231F20"/>
          <w:sz w:val="24"/>
          <w:szCs w:val="24"/>
        </w:rPr>
        <w:t xml:space="preserve"> is indicated by putting the symbol of the atom through which coordination occurs after the name of the </w:t>
      </w:r>
      <w:proofErr w:type="spellStart"/>
      <w:r>
        <w:rPr>
          <w:rFonts w:ascii="Times New Roman" w:hAnsi="Times New Roman"/>
          <w:color w:val="231F20"/>
          <w:sz w:val="24"/>
          <w:szCs w:val="24"/>
        </w:rPr>
        <w:t>ligand.Sometimes</w:t>
      </w:r>
      <w:proofErr w:type="spellEnd"/>
      <w:r>
        <w:rPr>
          <w:rFonts w:ascii="Times New Roman" w:hAnsi="Times New Roman"/>
          <w:color w:val="231F20"/>
          <w:sz w:val="24"/>
          <w:szCs w:val="24"/>
        </w:rPr>
        <w:t>, different names are used for alternative modes of attachment. As for example, -NO</w:t>
      </w:r>
      <w:r>
        <w:rPr>
          <w:rFonts w:ascii="Times New Roman" w:hAnsi="Times New Roman"/>
          <w:color w:val="231F20"/>
          <w:sz w:val="24"/>
          <w:szCs w:val="24"/>
          <w:vertAlign w:val="subscript"/>
        </w:rPr>
        <w:t>2</w:t>
      </w:r>
      <w:r>
        <w:rPr>
          <w:rFonts w:ascii="Times New Roman" w:hAnsi="Times New Roman"/>
          <w:color w:val="231F20"/>
          <w:sz w:val="24"/>
          <w:szCs w:val="24"/>
          <w:vertAlign w:val="superscript"/>
        </w:rPr>
        <w:t>1-</w:t>
      </w:r>
      <w:r>
        <w:rPr>
          <w:rFonts w:ascii="Times New Roman" w:hAnsi="Times New Roman"/>
          <w:color w:val="231F20"/>
          <w:sz w:val="24"/>
          <w:szCs w:val="24"/>
        </w:rPr>
        <w:t xml:space="preserve"> can be named as nitro-N or nitro and -ONO</w:t>
      </w:r>
      <w:r>
        <w:rPr>
          <w:rFonts w:ascii="Times New Roman" w:hAnsi="Times New Roman"/>
          <w:color w:val="231F20"/>
          <w:sz w:val="24"/>
          <w:szCs w:val="24"/>
          <w:vertAlign w:val="superscript"/>
        </w:rPr>
        <w:t>1-</w:t>
      </w:r>
      <w:r>
        <w:rPr>
          <w:rFonts w:ascii="Times New Roman" w:hAnsi="Times New Roman"/>
          <w:color w:val="231F20"/>
          <w:sz w:val="24"/>
          <w:szCs w:val="24"/>
        </w:rPr>
        <w:t xml:space="preserve"> as nitro-O or </w:t>
      </w:r>
      <w:proofErr w:type="spellStart"/>
      <w:r>
        <w:rPr>
          <w:rFonts w:ascii="Times New Roman" w:hAnsi="Times New Roman"/>
          <w:color w:val="231F20"/>
          <w:sz w:val="24"/>
          <w:szCs w:val="24"/>
        </w:rPr>
        <w:t>nitrito</w:t>
      </w:r>
      <w:proofErr w:type="spellEnd"/>
      <w:r>
        <w:rPr>
          <w:rFonts w:ascii="Times New Roman" w:hAnsi="Times New Roman"/>
          <w:color w:val="231F20"/>
          <w:sz w:val="24"/>
          <w:szCs w:val="24"/>
        </w:rPr>
        <w:t>. Similarly, -NCS</w:t>
      </w:r>
      <w:r>
        <w:rPr>
          <w:rFonts w:ascii="Times New Roman" w:hAnsi="Times New Roman"/>
          <w:color w:val="231F20"/>
          <w:sz w:val="24"/>
          <w:szCs w:val="24"/>
          <w:vertAlign w:val="superscript"/>
        </w:rPr>
        <w:t>1-</w:t>
      </w:r>
      <w:r>
        <w:rPr>
          <w:rFonts w:ascii="Times New Roman" w:hAnsi="Times New Roman"/>
          <w:color w:val="231F20"/>
          <w:sz w:val="24"/>
          <w:szCs w:val="24"/>
        </w:rPr>
        <w:t xml:space="preserve"> can be named as </w:t>
      </w:r>
      <w:proofErr w:type="spellStart"/>
      <w:r>
        <w:rPr>
          <w:rFonts w:ascii="Times New Roman" w:hAnsi="Times New Roman"/>
          <w:color w:val="231F20"/>
          <w:sz w:val="24"/>
          <w:szCs w:val="24"/>
        </w:rPr>
        <w:t>isothiocyanato</w:t>
      </w:r>
      <w:proofErr w:type="spellEnd"/>
      <w:r>
        <w:rPr>
          <w:rFonts w:ascii="Times New Roman" w:hAnsi="Times New Roman"/>
          <w:color w:val="231F20"/>
          <w:sz w:val="24"/>
          <w:szCs w:val="24"/>
        </w:rPr>
        <w:t xml:space="preserve"> or </w:t>
      </w:r>
      <w:proofErr w:type="spellStart"/>
      <w:r>
        <w:rPr>
          <w:rFonts w:ascii="Times New Roman" w:hAnsi="Times New Roman"/>
          <w:color w:val="231F20"/>
          <w:sz w:val="24"/>
          <w:szCs w:val="24"/>
        </w:rPr>
        <w:t>thiocyanato</w:t>
      </w:r>
      <w:proofErr w:type="spellEnd"/>
      <w:r>
        <w:rPr>
          <w:rFonts w:ascii="Times New Roman" w:hAnsi="Times New Roman"/>
          <w:color w:val="231F20"/>
          <w:sz w:val="24"/>
          <w:szCs w:val="24"/>
        </w:rPr>
        <w:t>-N.</w:t>
      </w:r>
    </w:p>
    <w:p w:rsidR="008467E1" w:rsidRDefault="008467E1" w:rsidP="008467E1">
      <w:pPr>
        <w:autoSpaceDE w:val="0"/>
        <w:autoSpaceDN w:val="0"/>
        <w:adjustRightInd w:val="0"/>
        <w:spacing w:after="0" w:line="240" w:lineRule="auto"/>
        <w:rPr>
          <w:rFonts w:ascii="Times New Roman" w:hAnsi="Times New Roman"/>
          <w:color w:val="231F20"/>
          <w:sz w:val="24"/>
          <w:szCs w:val="24"/>
        </w:rPr>
      </w:pPr>
      <w:r>
        <w:rPr>
          <w:rFonts w:ascii="Times New Roman" w:hAnsi="Times New Roman"/>
          <w:color w:val="231F20"/>
          <w:sz w:val="24"/>
          <w:szCs w:val="24"/>
        </w:rPr>
        <w:t>(ix)Geometrical isomers are named by the use of the terms ‘</w:t>
      </w:r>
      <w:proofErr w:type="spellStart"/>
      <w:r>
        <w:rPr>
          <w:rFonts w:ascii="Times New Roman" w:hAnsi="Times New Roman"/>
          <w:color w:val="231F20"/>
          <w:sz w:val="24"/>
          <w:szCs w:val="24"/>
        </w:rPr>
        <w:t>cis</w:t>
      </w:r>
      <w:proofErr w:type="spellEnd"/>
      <w:r>
        <w:rPr>
          <w:rFonts w:ascii="Times New Roman" w:hAnsi="Times New Roman"/>
          <w:color w:val="231F20"/>
          <w:sz w:val="24"/>
          <w:szCs w:val="24"/>
        </w:rPr>
        <w:t>’ to designate adjacent positions and ‘trans’ to designate opposite positions.</w:t>
      </w:r>
    </w:p>
    <w:p w:rsidR="008467E1" w:rsidRDefault="008467E1" w:rsidP="008467E1">
      <w:pPr>
        <w:autoSpaceDE w:val="0"/>
        <w:autoSpaceDN w:val="0"/>
        <w:adjustRightInd w:val="0"/>
        <w:spacing w:after="0" w:line="240" w:lineRule="auto"/>
        <w:rPr>
          <w:rFonts w:ascii="Times New Roman" w:hAnsi="Times New Roman"/>
          <w:color w:val="231F20"/>
          <w:sz w:val="24"/>
          <w:szCs w:val="24"/>
        </w:rPr>
      </w:pPr>
      <w:r>
        <w:rPr>
          <w:rFonts w:ascii="Times New Roman" w:hAnsi="Times New Roman"/>
          <w:color w:val="231F20"/>
          <w:sz w:val="24"/>
          <w:szCs w:val="24"/>
        </w:rPr>
        <w:lastRenderedPageBreak/>
        <w:t>(x) Optically active compounds are designated by the symbols (+</w:t>
      </w:r>
      <w:proofErr w:type="gramStart"/>
      <w:r>
        <w:rPr>
          <w:rFonts w:ascii="Times New Roman" w:hAnsi="Times New Roman"/>
          <w:color w:val="231F20"/>
          <w:sz w:val="24"/>
          <w:szCs w:val="24"/>
        </w:rPr>
        <w:t>)</w:t>
      </w:r>
      <w:proofErr w:type="spellStart"/>
      <w:r>
        <w:rPr>
          <w:rFonts w:ascii="Times New Roman" w:hAnsi="Times New Roman"/>
          <w:color w:val="231F20"/>
          <w:sz w:val="24"/>
          <w:szCs w:val="24"/>
        </w:rPr>
        <w:t>or‘d</w:t>
      </w:r>
      <w:proofErr w:type="spellEnd"/>
      <w:r>
        <w:rPr>
          <w:rFonts w:ascii="Times New Roman" w:hAnsi="Times New Roman"/>
          <w:color w:val="231F20"/>
          <w:sz w:val="24"/>
          <w:szCs w:val="24"/>
        </w:rPr>
        <w:t>’</w:t>
      </w:r>
      <w:proofErr w:type="gramEnd"/>
      <w:r>
        <w:rPr>
          <w:rFonts w:ascii="Times New Roman" w:hAnsi="Times New Roman"/>
          <w:color w:val="231F20"/>
          <w:sz w:val="24"/>
          <w:szCs w:val="24"/>
        </w:rPr>
        <w:t xml:space="preserve"> for dextrorotatory and (-) or ‘l’ for laevorotatory.</w:t>
      </w:r>
    </w:p>
    <w:p w:rsidR="008467E1" w:rsidRDefault="008467E1" w:rsidP="008467E1">
      <w:pPr>
        <w:autoSpaceDE w:val="0"/>
        <w:autoSpaceDN w:val="0"/>
        <w:adjustRightInd w:val="0"/>
        <w:spacing w:after="0" w:line="240" w:lineRule="auto"/>
        <w:rPr>
          <w:rFonts w:ascii="Times New Roman" w:hAnsi="Times New Roman"/>
          <w:color w:val="231F20"/>
          <w:sz w:val="24"/>
          <w:szCs w:val="24"/>
        </w:rPr>
      </w:pPr>
      <w:r>
        <w:rPr>
          <w:rFonts w:ascii="Times New Roman" w:hAnsi="Times New Roman"/>
          <w:color w:val="231F20"/>
          <w:sz w:val="24"/>
          <w:szCs w:val="24"/>
        </w:rPr>
        <w:t xml:space="preserve">(xi) For </w:t>
      </w:r>
      <w:proofErr w:type="spellStart"/>
      <w:r>
        <w:rPr>
          <w:rFonts w:ascii="Times New Roman" w:hAnsi="Times New Roman"/>
          <w:color w:val="231F20"/>
          <w:sz w:val="24"/>
          <w:szCs w:val="24"/>
        </w:rPr>
        <w:t>ligands</w:t>
      </w:r>
      <w:proofErr w:type="spellEnd"/>
      <w:r>
        <w:rPr>
          <w:rFonts w:ascii="Times New Roman" w:hAnsi="Times New Roman"/>
          <w:color w:val="231F20"/>
          <w:sz w:val="24"/>
          <w:szCs w:val="24"/>
        </w:rPr>
        <w:t xml:space="preserve"> which act as bridge between two or more metal centers, the Greek letter µ (mu) is used before their names. As for example, the complex-     </w:t>
      </w:r>
    </w:p>
    <w:p w:rsidR="008467E1" w:rsidRDefault="008467E1" w:rsidP="008467E1">
      <w:pPr>
        <w:autoSpaceDE w:val="0"/>
        <w:autoSpaceDN w:val="0"/>
        <w:adjustRightInd w:val="0"/>
        <w:spacing w:after="0" w:line="240" w:lineRule="auto"/>
        <w:rPr>
          <w:rFonts w:ascii="Times New Roman" w:hAnsi="Times New Roman"/>
          <w:color w:val="231F20"/>
          <w:sz w:val="24"/>
          <w:szCs w:val="24"/>
        </w:rPr>
      </w:pPr>
      <w:r>
        <w:rPr>
          <w:sz w:val="24"/>
          <w:szCs w:val="24"/>
        </w:rPr>
        <w:object w:dxaOrig="4255" w:dyaOrig="1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42.75pt" o:ole="">
            <v:imagedata r:id="rId4" o:title=""/>
          </v:shape>
          <o:OLEObject Type="Embed" ProgID="ChemDraw.Document.6.0" ShapeID="_x0000_i1025" DrawAspect="Content" ObjectID="_1684991867" r:id="rId5"/>
        </w:object>
      </w:r>
      <w:r>
        <w:rPr>
          <w:sz w:val="24"/>
          <w:szCs w:val="24"/>
        </w:rPr>
        <w:t xml:space="preserve">                                                                                                                           </w:t>
      </w:r>
      <w:proofErr w:type="gramStart"/>
      <w:r>
        <w:rPr>
          <w:rFonts w:ascii="Times New Roman" w:hAnsi="Times New Roman"/>
          <w:sz w:val="24"/>
          <w:szCs w:val="24"/>
        </w:rPr>
        <w:t>is</w:t>
      </w:r>
      <w:proofErr w:type="gramEnd"/>
      <w:r>
        <w:rPr>
          <w:rFonts w:ascii="Times New Roman" w:hAnsi="Times New Roman"/>
          <w:sz w:val="24"/>
          <w:szCs w:val="24"/>
        </w:rPr>
        <w:t xml:space="preserve"> named as </w:t>
      </w:r>
      <w:proofErr w:type="spellStart"/>
      <w:r>
        <w:rPr>
          <w:rFonts w:ascii="Times New Roman" w:hAnsi="Times New Roman"/>
          <w:sz w:val="24"/>
          <w:szCs w:val="24"/>
        </w:rPr>
        <w:t>tetraamminecobalt</w:t>
      </w:r>
      <w:proofErr w:type="spellEnd"/>
      <w:r>
        <w:rPr>
          <w:rFonts w:ascii="Times New Roman" w:hAnsi="Times New Roman"/>
          <w:sz w:val="24"/>
          <w:szCs w:val="24"/>
        </w:rPr>
        <w:t>(III)-</w:t>
      </w:r>
      <w:r>
        <w:rPr>
          <w:rFonts w:ascii="Times New Roman" w:hAnsi="Times New Roman"/>
          <w:color w:val="231F20"/>
          <w:sz w:val="24"/>
          <w:szCs w:val="24"/>
        </w:rPr>
        <w:t xml:space="preserve"> µ-</w:t>
      </w:r>
      <w:proofErr w:type="spellStart"/>
      <w:r>
        <w:rPr>
          <w:rFonts w:ascii="Times New Roman" w:hAnsi="Times New Roman"/>
          <w:color w:val="231F20"/>
          <w:sz w:val="24"/>
          <w:szCs w:val="24"/>
        </w:rPr>
        <w:t>amido</w:t>
      </w:r>
      <w:proofErr w:type="spellEnd"/>
      <w:r>
        <w:rPr>
          <w:rFonts w:ascii="Times New Roman" w:hAnsi="Times New Roman"/>
          <w:color w:val="231F20"/>
          <w:sz w:val="24"/>
          <w:szCs w:val="24"/>
        </w:rPr>
        <w:t>- µ-nitro</w:t>
      </w:r>
      <w:r>
        <w:rPr>
          <w:rFonts w:ascii="Times New Roman" w:hAnsi="Times New Roman"/>
          <w:sz w:val="24"/>
          <w:szCs w:val="24"/>
        </w:rPr>
        <w:t xml:space="preserve"> </w:t>
      </w:r>
      <w:proofErr w:type="spellStart"/>
      <w:r>
        <w:rPr>
          <w:rFonts w:ascii="Times New Roman" w:hAnsi="Times New Roman"/>
          <w:sz w:val="24"/>
          <w:szCs w:val="24"/>
        </w:rPr>
        <w:t>tetraamminecobalt</w:t>
      </w:r>
      <w:proofErr w:type="spellEnd"/>
      <w:r>
        <w:rPr>
          <w:rFonts w:ascii="Times New Roman" w:hAnsi="Times New Roman"/>
          <w:sz w:val="24"/>
          <w:szCs w:val="24"/>
        </w:rPr>
        <w:t xml:space="preserve">(III) or </w:t>
      </w:r>
      <w:r>
        <w:rPr>
          <w:rFonts w:ascii="Times New Roman" w:hAnsi="Times New Roman"/>
          <w:color w:val="231F20"/>
          <w:sz w:val="24"/>
          <w:szCs w:val="24"/>
        </w:rPr>
        <w:t>µ-</w:t>
      </w:r>
      <w:proofErr w:type="spellStart"/>
      <w:r>
        <w:rPr>
          <w:rFonts w:ascii="Times New Roman" w:hAnsi="Times New Roman"/>
          <w:color w:val="231F20"/>
          <w:sz w:val="24"/>
          <w:szCs w:val="24"/>
        </w:rPr>
        <w:t>amido</w:t>
      </w:r>
      <w:proofErr w:type="spellEnd"/>
      <w:r>
        <w:rPr>
          <w:rFonts w:ascii="Times New Roman" w:hAnsi="Times New Roman"/>
          <w:color w:val="231F20"/>
          <w:sz w:val="24"/>
          <w:szCs w:val="24"/>
        </w:rPr>
        <w:t>- µ-nitro</w:t>
      </w:r>
      <w:r>
        <w:rPr>
          <w:rFonts w:ascii="Times New Roman" w:hAnsi="Times New Roman"/>
          <w:sz w:val="24"/>
          <w:szCs w:val="24"/>
        </w:rPr>
        <w:t xml:space="preserve"> </w:t>
      </w:r>
      <w:proofErr w:type="spellStart"/>
      <w:r>
        <w:rPr>
          <w:rFonts w:ascii="Times New Roman" w:hAnsi="Times New Roman"/>
          <w:sz w:val="24"/>
          <w:szCs w:val="24"/>
        </w:rPr>
        <w:t>bis</w:t>
      </w:r>
      <w:proofErr w:type="spellEnd"/>
      <w:r>
        <w:rPr>
          <w:rFonts w:ascii="Times New Roman" w:hAnsi="Times New Roman"/>
          <w:sz w:val="24"/>
          <w:szCs w:val="24"/>
        </w:rPr>
        <w:t>{</w:t>
      </w:r>
      <w:proofErr w:type="spellStart"/>
      <w:r>
        <w:rPr>
          <w:rFonts w:ascii="Times New Roman" w:hAnsi="Times New Roman"/>
          <w:sz w:val="24"/>
          <w:szCs w:val="24"/>
        </w:rPr>
        <w:t>tetraamminecobalt</w:t>
      </w:r>
      <w:proofErr w:type="spellEnd"/>
      <w:r>
        <w:rPr>
          <w:rFonts w:ascii="Times New Roman" w:hAnsi="Times New Roman"/>
          <w:sz w:val="24"/>
          <w:szCs w:val="24"/>
        </w:rPr>
        <w:t>(III)}.</w:t>
      </w:r>
    </w:p>
    <w:p w:rsidR="008467E1" w:rsidRDefault="008467E1" w:rsidP="008467E1">
      <w:pPr>
        <w:autoSpaceDE w:val="0"/>
        <w:autoSpaceDN w:val="0"/>
        <w:adjustRightInd w:val="0"/>
        <w:spacing w:after="0" w:line="240" w:lineRule="auto"/>
        <w:rPr>
          <w:rFonts w:ascii="Times New Roman" w:hAnsi="Times New Roman"/>
          <w:color w:val="231F20"/>
          <w:sz w:val="24"/>
          <w:szCs w:val="24"/>
        </w:rPr>
      </w:pPr>
      <w:r>
        <w:rPr>
          <w:rFonts w:ascii="Times New Roman" w:hAnsi="Times New Roman"/>
          <w:sz w:val="20"/>
          <w:szCs w:val="20"/>
        </w:rPr>
        <w:t xml:space="preserve">      </w:t>
      </w:r>
      <w:r>
        <w:rPr>
          <w:rFonts w:ascii="Times New Roman" w:hAnsi="Times New Roman"/>
          <w:color w:val="231F20"/>
          <w:sz w:val="24"/>
          <w:szCs w:val="24"/>
        </w:rPr>
        <w:t>The following examples illustrate the nomenclature for coordination compounds.</w:t>
      </w:r>
    </w:p>
    <w:p w:rsidR="008467E1" w:rsidRDefault="008467E1" w:rsidP="008467E1">
      <w:pPr>
        <w:autoSpaceDE w:val="0"/>
        <w:autoSpaceDN w:val="0"/>
        <w:adjustRightInd w:val="0"/>
        <w:spacing w:after="0" w:line="240" w:lineRule="auto"/>
        <w:rPr>
          <w:rFonts w:ascii="Times New Roman" w:hAnsi="Times New Roman"/>
          <w:color w:val="231F20"/>
          <w:sz w:val="24"/>
          <w:szCs w:val="24"/>
        </w:rPr>
      </w:pPr>
      <w:r>
        <w:rPr>
          <w:rFonts w:ascii="Times New Roman" w:hAnsi="Times New Roman"/>
          <w:b/>
          <w:bCs/>
          <w:color w:val="6C6E70"/>
          <w:sz w:val="24"/>
          <w:szCs w:val="24"/>
        </w:rPr>
        <w:t xml:space="preserve">1. </w:t>
      </w:r>
      <w:r>
        <w:rPr>
          <w:rFonts w:ascii="Times New Roman" w:hAnsi="Times New Roman"/>
          <w:color w:val="231F20"/>
          <w:sz w:val="24"/>
          <w:szCs w:val="24"/>
        </w:rPr>
        <w:t>[</w:t>
      </w:r>
      <w:proofErr w:type="gramStart"/>
      <w:r>
        <w:rPr>
          <w:rFonts w:ascii="Times New Roman" w:hAnsi="Times New Roman"/>
          <w:color w:val="231F20"/>
          <w:sz w:val="24"/>
          <w:szCs w:val="24"/>
        </w:rPr>
        <w:t>Cr(</w:t>
      </w:r>
      <w:proofErr w:type="gramEnd"/>
      <w:r>
        <w:rPr>
          <w:rFonts w:ascii="Times New Roman" w:hAnsi="Times New Roman"/>
          <w:color w:val="231F20"/>
          <w:sz w:val="24"/>
          <w:szCs w:val="24"/>
        </w:rPr>
        <w:t>NH</w:t>
      </w:r>
      <w:r>
        <w:rPr>
          <w:rFonts w:ascii="Times New Roman" w:hAnsi="Times New Roman"/>
          <w:color w:val="231F20"/>
          <w:sz w:val="24"/>
          <w:szCs w:val="24"/>
          <w:vertAlign w:val="subscript"/>
        </w:rPr>
        <w:t>3</w:t>
      </w:r>
      <w:r>
        <w:rPr>
          <w:rFonts w:ascii="Times New Roman" w:hAnsi="Times New Roman"/>
          <w:color w:val="231F20"/>
          <w:sz w:val="24"/>
          <w:szCs w:val="24"/>
        </w:rPr>
        <w:t>)</w:t>
      </w:r>
      <w:r>
        <w:rPr>
          <w:rFonts w:ascii="Times New Roman" w:hAnsi="Times New Roman"/>
          <w:color w:val="231F20"/>
          <w:sz w:val="24"/>
          <w:szCs w:val="24"/>
          <w:vertAlign w:val="subscript"/>
        </w:rPr>
        <w:t>3</w:t>
      </w:r>
      <w:r>
        <w:rPr>
          <w:rFonts w:ascii="Times New Roman" w:hAnsi="Times New Roman"/>
          <w:color w:val="231F20"/>
          <w:sz w:val="24"/>
          <w:szCs w:val="24"/>
        </w:rPr>
        <w:t>(H</w:t>
      </w:r>
      <w:r>
        <w:rPr>
          <w:rFonts w:ascii="Times New Roman" w:hAnsi="Times New Roman"/>
          <w:color w:val="231F20"/>
          <w:sz w:val="24"/>
          <w:szCs w:val="24"/>
          <w:vertAlign w:val="subscript"/>
        </w:rPr>
        <w:t>2</w:t>
      </w:r>
      <w:r>
        <w:rPr>
          <w:rFonts w:ascii="Times New Roman" w:hAnsi="Times New Roman"/>
          <w:color w:val="231F20"/>
          <w:sz w:val="24"/>
          <w:szCs w:val="24"/>
        </w:rPr>
        <w:t>O)</w:t>
      </w:r>
      <w:r>
        <w:rPr>
          <w:rFonts w:ascii="Times New Roman" w:hAnsi="Times New Roman"/>
          <w:color w:val="231F20"/>
          <w:sz w:val="24"/>
          <w:szCs w:val="24"/>
          <w:vertAlign w:val="subscript"/>
        </w:rPr>
        <w:t>3</w:t>
      </w:r>
      <w:r>
        <w:rPr>
          <w:rFonts w:ascii="Times New Roman" w:hAnsi="Times New Roman"/>
          <w:color w:val="231F20"/>
          <w:sz w:val="24"/>
          <w:szCs w:val="24"/>
        </w:rPr>
        <w:t>]Cl</w:t>
      </w:r>
      <w:r>
        <w:rPr>
          <w:rFonts w:ascii="Times New Roman" w:hAnsi="Times New Roman"/>
          <w:color w:val="231F20"/>
          <w:sz w:val="24"/>
          <w:szCs w:val="24"/>
          <w:vertAlign w:val="subscript"/>
        </w:rPr>
        <w:t>3</w:t>
      </w:r>
      <w:r>
        <w:rPr>
          <w:rFonts w:ascii="Times New Roman" w:hAnsi="Times New Roman"/>
          <w:color w:val="231F20"/>
          <w:sz w:val="24"/>
          <w:szCs w:val="24"/>
        </w:rPr>
        <w:t xml:space="preserve"> is named as: </w:t>
      </w:r>
      <w:proofErr w:type="spellStart"/>
      <w:r>
        <w:rPr>
          <w:rFonts w:ascii="Times New Roman" w:hAnsi="Times New Roman"/>
          <w:color w:val="231F20"/>
          <w:sz w:val="24"/>
          <w:szCs w:val="24"/>
        </w:rPr>
        <w:t>triamminetriaquachromium</w:t>
      </w:r>
      <w:proofErr w:type="spellEnd"/>
      <w:r>
        <w:rPr>
          <w:rFonts w:ascii="Times New Roman" w:hAnsi="Times New Roman"/>
          <w:color w:val="231F20"/>
          <w:sz w:val="24"/>
          <w:szCs w:val="24"/>
        </w:rPr>
        <w:t>(III) chloride.</w:t>
      </w:r>
    </w:p>
    <w:p w:rsidR="008467E1" w:rsidRDefault="008467E1" w:rsidP="008467E1">
      <w:pPr>
        <w:autoSpaceDE w:val="0"/>
        <w:autoSpaceDN w:val="0"/>
        <w:adjustRightInd w:val="0"/>
        <w:spacing w:after="0" w:line="240" w:lineRule="auto"/>
        <w:rPr>
          <w:rFonts w:ascii="Times New Roman" w:hAnsi="Times New Roman"/>
          <w:color w:val="231F20"/>
          <w:sz w:val="24"/>
          <w:szCs w:val="24"/>
        </w:rPr>
      </w:pPr>
      <w:r>
        <w:rPr>
          <w:rFonts w:ascii="Times New Roman" w:hAnsi="Times New Roman"/>
          <w:i/>
          <w:iCs/>
          <w:color w:val="231F20"/>
          <w:sz w:val="24"/>
          <w:szCs w:val="24"/>
        </w:rPr>
        <w:t>Explanation</w:t>
      </w:r>
      <w:r>
        <w:rPr>
          <w:rFonts w:ascii="Times New Roman" w:hAnsi="Times New Roman"/>
          <w:color w:val="231F20"/>
          <w:sz w:val="24"/>
          <w:szCs w:val="24"/>
        </w:rPr>
        <w:t xml:space="preserve">: The complex ion is inside the square bracket, which is a </w:t>
      </w:r>
      <w:proofErr w:type="spellStart"/>
      <w:r>
        <w:rPr>
          <w:rFonts w:ascii="Times New Roman" w:hAnsi="Times New Roman"/>
          <w:color w:val="231F20"/>
          <w:sz w:val="24"/>
          <w:szCs w:val="24"/>
        </w:rPr>
        <w:t>cation</w:t>
      </w:r>
      <w:proofErr w:type="spellEnd"/>
      <w:r>
        <w:rPr>
          <w:rFonts w:ascii="Times New Roman" w:hAnsi="Times New Roman"/>
          <w:color w:val="231F20"/>
          <w:sz w:val="24"/>
          <w:szCs w:val="24"/>
        </w:rPr>
        <w:t xml:space="preserve">. The amine </w:t>
      </w:r>
      <w:proofErr w:type="spellStart"/>
      <w:r>
        <w:rPr>
          <w:rFonts w:ascii="Times New Roman" w:hAnsi="Times New Roman"/>
          <w:color w:val="231F20"/>
          <w:sz w:val="24"/>
          <w:szCs w:val="24"/>
        </w:rPr>
        <w:t>ligands</w:t>
      </w:r>
      <w:proofErr w:type="spellEnd"/>
      <w:r>
        <w:rPr>
          <w:rFonts w:ascii="Times New Roman" w:hAnsi="Times New Roman"/>
          <w:color w:val="231F20"/>
          <w:sz w:val="24"/>
          <w:szCs w:val="24"/>
        </w:rPr>
        <w:t xml:space="preserve"> are named before the aqua </w:t>
      </w:r>
      <w:proofErr w:type="spellStart"/>
      <w:r>
        <w:rPr>
          <w:rFonts w:ascii="Times New Roman" w:hAnsi="Times New Roman"/>
          <w:color w:val="231F20"/>
          <w:sz w:val="24"/>
          <w:szCs w:val="24"/>
        </w:rPr>
        <w:t>ligands</w:t>
      </w:r>
      <w:proofErr w:type="spellEnd"/>
      <w:r>
        <w:rPr>
          <w:rFonts w:ascii="Times New Roman" w:hAnsi="Times New Roman"/>
          <w:color w:val="231F20"/>
          <w:sz w:val="24"/>
          <w:szCs w:val="24"/>
        </w:rPr>
        <w:t xml:space="preserve"> according to alphabetical order. Since there are three chloride ions in the compound, the charge on the complex ion must be +3 (since the compound is electrically neutral). From the charge on the complex ion and the charge on the </w:t>
      </w:r>
      <w:proofErr w:type="spellStart"/>
      <w:r>
        <w:rPr>
          <w:rFonts w:ascii="Times New Roman" w:hAnsi="Times New Roman"/>
          <w:color w:val="231F20"/>
          <w:sz w:val="24"/>
          <w:szCs w:val="24"/>
        </w:rPr>
        <w:t>ligands</w:t>
      </w:r>
      <w:proofErr w:type="spellEnd"/>
      <w:r>
        <w:rPr>
          <w:rFonts w:ascii="Times New Roman" w:hAnsi="Times New Roman"/>
          <w:color w:val="231F20"/>
          <w:sz w:val="24"/>
          <w:szCs w:val="24"/>
        </w:rPr>
        <w:t xml:space="preserve">, we can calculate the oxidation number of the metal. In this example, all the </w:t>
      </w:r>
      <w:proofErr w:type="spellStart"/>
      <w:r>
        <w:rPr>
          <w:rFonts w:ascii="Times New Roman" w:hAnsi="Times New Roman"/>
          <w:color w:val="231F20"/>
          <w:sz w:val="24"/>
          <w:szCs w:val="24"/>
        </w:rPr>
        <w:t>ligands</w:t>
      </w:r>
      <w:proofErr w:type="spellEnd"/>
      <w:r>
        <w:rPr>
          <w:rFonts w:ascii="Times New Roman" w:hAnsi="Times New Roman"/>
          <w:color w:val="231F20"/>
          <w:sz w:val="24"/>
          <w:szCs w:val="24"/>
        </w:rPr>
        <w:t xml:space="preserve"> are neutral molecules. Therefore, the oxidation number of chromium must be the same as the charge of the complex ion</w:t>
      </w:r>
      <w:proofErr w:type="gramStart"/>
      <w:r>
        <w:rPr>
          <w:rFonts w:ascii="Times New Roman" w:hAnsi="Times New Roman"/>
          <w:color w:val="231F20"/>
          <w:sz w:val="24"/>
          <w:szCs w:val="24"/>
        </w:rPr>
        <w:t>,+</w:t>
      </w:r>
      <w:proofErr w:type="gramEnd"/>
      <w:r>
        <w:rPr>
          <w:rFonts w:ascii="Times New Roman" w:hAnsi="Times New Roman"/>
          <w:color w:val="231F20"/>
          <w:sz w:val="24"/>
          <w:szCs w:val="24"/>
        </w:rPr>
        <w:t>3.</w:t>
      </w:r>
    </w:p>
    <w:p w:rsidR="008467E1" w:rsidRDefault="008467E1" w:rsidP="008467E1">
      <w:pPr>
        <w:autoSpaceDE w:val="0"/>
        <w:autoSpaceDN w:val="0"/>
        <w:adjustRightInd w:val="0"/>
        <w:spacing w:after="0" w:line="240" w:lineRule="auto"/>
        <w:rPr>
          <w:rFonts w:ascii="Times New Roman" w:hAnsi="Times New Roman"/>
          <w:color w:val="231F20"/>
          <w:sz w:val="24"/>
          <w:szCs w:val="24"/>
        </w:rPr>
      </w:pPr>
      <w:r>
        <w:rPr>
          <w:rFonts w:ascii="Times New Roman" w:hAnsi="Times New Roman"/>
          <w:b/>
          <w:bCs/>
          <w:color w:val="6C6E70"/>
          <w:sz w:val="24"/>
          <w:szCs w:val="24"/>
        </w:rPr>
        <w:t xml:space="preserve">2. </w:t>
      </w:r>
      <w:r>
        <w:rPr>
          <w:rFonts w:ascii="Times New Roman" w:hAnsi="Times New Roman"/>
          <w:color w:val="231F20"/>
          <w:sz w:val="24"/>
          <w:szCs w:val="24"/>
        </w:rPr>
        <w:t>[Co(H</w:t>
      </w:r>
      <w:r>
        <w:rPr>
          <w:rFonts w:ascii="Times New Roman" w:hAnsi="Times New Roman"/>
          <w:color w:val="231F20"/>
          <w:sz w:val="24"/>
          <w:szCs w:val="24"/>
          <w:vertAlign w:val="subscript"/>
        </w:rPr>
        <w:t>2</w:t>
      </w:r>
      <w:r>
        <w:rPr>
          <w:rFonts w:ascii="Times New Roman" w:hAnsi="Times New Roman"/>
          <w:color w:val="231F20"/>
          <w:sz w:val="24"/>
          <w:szCs w:val="24"/>
        </w:rPr>
        <w:t>NCH</w:t>
      </w:r>
      <w:r>
        <w:rPr>
          <w:rFonts w:ascii="Times New Roman" w:hAnsi="Times New Roman"/>
          <w:color w:val="231F20"/>
          <w:sz w:val="24"/>
          <w:szCs w:val="24"/>
          <w:vertAlign w:val="subscript"/>
        </w:rPr>
        <w:t>2</w:t>
      </w:r>
      <w:r>
        <w:rPr>
          <w:rFonts w:ascii="Times New Roman" w:hAnsi="Times New Roman"/>
          <w:color w:val="231F20"/>
          <w:sz w:val="24"/>
          <w:szCs w:val="24"/>
        </w:rPr>
        <w:t>CH</w:t>
      </w:r>
      <w:r>
        <w:rPr>
          <w:rFonts w:ascii="Times New Roman" w:hAnsi="Times New Roman"/>
          <w:color w:val="231F20"/>
          <w:sz w:val="24"/>
          <w:szCs w:val="24"/>
          <w:vertAlign w:val="subscript"/>
        </w:rPr>
        <w:t>2</w:t>
      </w:r>
      <w:r>
        <w:rPr>
          <w:rFonts w:ascii="Times New Roman" w:hAnsi="Times New Roman"/>
          <w:color w:val="231F20"/>
          <w:sz w:val="24"/>
          <w:szCs w:val="24"/>
        </w:rPr>
        <w:t>NH</w:t>
      </w:r>
      <w:r>
        <w:rPr>
          <w:rFonts w:ascii="Times New Roman" w:hAnsi="Times New Roman"/>
          <w:color w:val="231F20"/>
          <w:sz w:val="24"/>
          <w:szCs w:val="24"/>
          <w:vertAlign w:val="subscript"/>
        </w:rPr>
        <w:t>2</w:t>
      </w:r>
      <w:r>
        <w:rPr>
          <w:rFonts w:ascii="Times New Roman" w:hAnsi="Times New Roman"/>
          <w:color w:val="231F20"/>
          <w:sz w:val="24"/>
          <w:szCs w:val="24"/>
        </w:rPr>
        <w:t>)</w:t>
      </w:r>
      <w:r>
        <w:rPr>
          <w:rFonts w:ascii="Times New Roman" w:hAnsi="Times New Roman"/>
          <w:color w:val="231F20"/>
          <w:sz w:val="24"/>
          <w:szCs w:val="24"/>
          <w:vertAlign w:val="subscript"/>
        </w:rPr>
        <w:t>3</w:t>
      </w:r>
      <w:r>
        <w:rPr>
          <w:rFonts w:ascii="Times New Roman" w:hAnsi="Times New Roman"/>
          <w:color w:val="231F20"/>
          <w:sz w:val="24"/>
          <w:szCs w:val="24"/>
        </w:rPr>
        <w:t>]</w:t>
      </w:r>
      <w:r>
        <w:rPr>
          <w:rFonts w:ascii="Times New Roman" w:hAnsi="Times New Roman"/>
          <w:color w:val="231F20"/>
          <w:sz w:val="24"/>
          <w:szCs w:val="24"/>
          <w:vertAlign w:val="subscript"/>
        </w:rPr>
        <w:t>2</w:t>
      </w:r>
      <w:r>
        <w:rPr>
          <w:rFonts w:ascii="Times New Roman" w:hAnsi="Times New Roman"/>
          <w:color w:val="231F20"/>
          <w:sz w:val="24"/>
          <w:szCs w:val="24"/>
        </w:rPr>
        <w:t>(SO4)</w:t>
      </w:r>
      <w:r>
        <w:rPr>
          <w:rFonts w:ascii="Times New Roman" w:hAnsi="Times New Roman"/>
          <w:color w:val="231F20"/>
          <w:sz w:val="24"/>
          <w:szCs w:val="24"/>
          <w:vertAlign w:val="subscript"/>
        </w:rPr>
        <w:t>3</w:t>
      </w:r>
      <w:r>
        <w:rPr>
          <w:rFonts w:ascii="Times New Roman" w:hAnsi="Times New Roman"/>
          <w:color w:val="231F20"/>
          <w:sz w:val="24"/>
          <w:szCs w:val="24"/>
        </w:rPr>
        <w:t xml:space="preserve"> is named as: </w:t>
      </w:r>
      <w:proofErr w:type="spellStart"/>
      <w:r>
        <w:rPr>
          <w:rFonts w:ascii="Times New Roman" w:hAnsi="Times New Roman"/>
          <w:color w:val="231F20"/>
          <w:sz w:val="24"/>
          <w:szCs w:val="24"/>
        </w:rPr>
        <w:t>tris</w:t>
      </w:r>
      <w:proofErr w:type="spellEnd"/>
      <w:r>
        <w:rPr>
          <w:rFonts w:ascii="Times New Roman" w:hAnsi="Times New Roman"/>
          <w:color w:val="231F20"/>
          <w:sz w:val="24"/>
          <w:szCs w:val="24"/>
        </w:rPr>
        <w:t xml:space="preserve">(ethane-1,2–diammine)cobalt(III) </w:t>
      </w:r>
      <w:proofErr w:type="spellStart"/>
      <w:r>
        <w:rPr>
          <w:rFonts w:ascii="Times New Roman" w:hAnsi="Times New Roman"/>
          <w:color w:val="231F20"/>
          <w:sz w:val="24"/>
          <w:szCs w:val="24"/>
        </w:rPr>
        <w:t>sulphate</w:t>
      </w:r>
      <w:proofErr w:type="spellEnd"/>
      <w:r>
        <w:rPr>
          <w:rFonts w:ascii="Times New Roman" w:hAnsi="Times New Roman"/>
          <w:color w:val="231F20"/>
          <w:sz w:val="24"/>
          <w:szCs w:val="24"/>
        </w:rPr>
        <w:t>.</w:t>
      </w:r>
    </w:p>
    <w:p w:rsidR="008467E1" w:rsidRDefault="008467E1" w:rsidP="008467E1">
      <w:pPr>
        <w:autoSpaceDE w:val="0"/>
        <w:autoSpaceDN w:val="0"/>
        <w:adjustRightInd w:val="0"/>
        <w:spacing w:after="0" w:line="240" w:lineRule="auto"/>
        <w:rPr>
          <w:rFonts w:ascii="Times New Roman" w:hAnsi="Times New Roman"/>
          <w:color w:val="231F20"/>
          <w:sz w:val="24"/>
          <w:szCs w:val="24"/>
        </w:rPr>
      </w:pPr>
      <w:r>
        <w:rPr>
          <w:rFonts w:ascii="Times New Roman" w:hAnsi="Times New Roman"/>
          <w:i/>
          <w:iCs/>
          <w:color w:val="231F20"/>
          <w:sz w:val="24"/>
          <w:szCs w:val="24"/>
        </w:rPr>
        <w:t>Explanation</w:t>
      </w:r>
      <w:r>
        <w:rPr>
          <w:rFonts w:ascii="Times New Roman" w:hAnsi="Times New Roman"/>
          <w:color w:val="231F20"/>
          <w:sz w:val="24"/>
          <w:szCs w:val="24"/>
        </w:rPr>
        <w:t xml:space="preserve">: The </w:t>
      </w:r>
      <w:proofErr w:type="spellStart"/>
      <w:r>
        <w:rPr>
          <w:rFonts w:ascii="Times New Roman" w:hAnsi="Times New Roman"/>
          <w:color w:val="231F20"/>
          <w:sz w:val="24"/>
          <w:szCs w:val="24"/>
        </w:rPr>
        <w:t>sulphate</w:t>
      </w:r>
      <w:proofErr w:type="spellEnd"/>
      <w:r>
        <w:rPr>
          <w:rFonts w:ascii="Times New Roman" w:hAnsi="Times New Roman"/>
          <w:color w:val="231F20"/>
          <w:sz w:val="24"/>
          <w:szCs w:val="24"/>
        </w:rPr>
        <w:t xml:space="preserve"> is the counter anion in this molecule. Since it takes 3 </w:t>
      </w:r>
      <w:proofErr w:type="spellStart"/>
      <w:r>
        <w:rPr>
          <w:rFonts w:ascii="Times New Roman" w:hAnsi="Times New Roman"/>
          <w:color w:val="231F20"/>
          <w:sz w:val="24"/>
          <w:szCs w:val="24"/>
        </w:rPr>
        <w:t>sulphates</w:t>
      </w:r>
      <w:proofErr w:type="spellEnd"/>
      <w:r>
        <w:rPr>
          <w:rFonts w:ascii="Times New Roman" w:hAnsi="Times New Roman"/>
          <w:color w:val="231F20"/>
          <w:sz w:val="24"/>
          <w:szCs w:val="24"/>
        </w:rPr>
        <w:t xml:space="preserve"> to bond with two complex </w:t>
      </w:r>
      <w:proofErr w:type="spellStart"/>
      <w:r>
        <w:rPr>
          <w:rFonts w:ascii="Times New Roman" w:hAnsi="Times New Roman"/>
          <w:color w:val="231F20"/>
          <w:sz w:val="24"/>
          <w:szCs w:val="24"/>
        </w:rPr>
        <w:t>cations</w:t>
      </w:r>
      <w:proofErr w:type="spellEnd"/>
      <w:r>
        <w:rPr>
          <w:rFonts w:ascii="Times New Roman" w:hAnsi="Times New Roman"/>
          <w:color w:val="231F20"/>
          <w:sz w:val="24"/>
          <w:szCs w:val="24"/>
        </w:rPr>
        <w:t xml:space="preserve">, the charge on each complex </w:t>
      </w:r>
      <w:proofErr w:type="spellStart"/>
      <w:r>
        <w:rPr>
          <w:rFonts w:ascii="Times New Roman" w:hAnsi="Times New Roman"/>
          <w:color w:val="231F20"/>
          <w:sz w:val="24"/>
          <w:szCs w:val="24"/>
        </w:rPr>
        <w:t>cation</w:t>
      </w:r>
      <w:proofErr w:type="spellEnd"/>
      <w:r>
        <w:rPr>
          <w:rFonts w:ascii="Times New Roman" w:hAnsi="Times New Roman"/>
          <w:color w:val="231F20"/>
          <w:sz w:val="24"/>
          <w:szCs w:val="24"/>
        </w:rPr>
        <w:t xml:space="preserve"> must be +3. Further, ethane-1</w:t>
      </w:r>
      <w:proofErr w:type="gramStart"/>
      <w:r>
        <w:rPr>
          <w:rFonts w:ascii="Times New Roman" w:hAnsi="Times New Roman"/>
          <w:color w:val="231F20"/>
          <w:sz w:val="24"/>
          <w:szCs w:val="24"/>
        </w:rPr>
        <w:t>,2</w:t>
      </w:r>
      <w:proofErr w:type="gramEnd"/>
      <w:r>
        <w:rPr>
          <w:rFonts w:ascii="Times New Roman" w:hAnsi="Times New Roman"/>
          <w:color w:val="231F20"/>
          <w:sz w:val="24"/>
          <w:szCs w:val="24"/>
        </w:rPr>
        <w:t xml:space="preserve">–diamine is a neutral molecule, so the oxidation number of cobalt in the complex ion must be +3. </w:t>
      </w:r>
      <w:r>
        <w:rPr>
          <w:rFonts w:ascii="Times New Roman" w:hAnsi="Times New Roman"/>
          <w:i/>
          <w:iCs/>
          <w:color w:val="231F20"/>
          <w:sz w:val="24"/>
          <w:szCs w:val="24"/>
        </w:rPr>
        <w:t>Remember that you never have to</w:t>
      </w:r>
      <w:r>
        <w:rPr>
          <w:rFonts w:ascii="Times New Roman" w:hAnsi="Times New Roman"/>
          <w:color w:val="231F20"/>
          <w:sz w:val="24"/>
          <w:szCs w:val="24"/>
        </w:rPr>
        <w:t xml:space="preserve"> </w:t>
      </w:r>
      <w:r>
        <w:rPr>
          <w:rFonts w:ascii="Times New Roman" w:hAnsi="Times New Roman"/>
          <w:i/>
          <w:iCs/>
          <w:color w:val="231F20"/>
          <w:sz w:val="24"/>
          <w:szCs w:val="24"/>
        </w:rPr>
        <w:t xml:space="preserve">indicate the number of </w:t>
      </w:r>
      <w:proofErr w:type="spellStart"/>
      <w:r>
        <w:rPr>
          <w:rFonts w:ascii="Times New Roman" w:hAnsi="Times New Roman"/>
          <w:i/>
          <w:iCs/>
          <w:color w:val="231F20"/>
          <w:sz w:val="24"/>
          <w:szCs w:val="24"/>
        </w:rPr>
        <w:t>cations</w:t>
      </w:r>
      <w:proofErr w:type="spellEnd"/>
      <w:r>
        <w:rPr>
          <w:rFonts w:ascii="Times New Roman" w:hAnsi="Times New Roman"/>
          <w:i/>
          <w:iCs/>
          <w:color w:val="231F20"/>
          <w:sz w:val="24"/>
          <w:szCs w:val="24"/>
        </w:rPr>
        <w:t xml:space="preserve"> and anions in the name of an</w:t>
      </w:r>
      <w:r>
        <w:rPr>
          <w:rFonts w:ascii="Times New Roman" w:hAnsi="Times New Roman"/>
          <w:color w:val="231F20"/>
          <w:sz w:val="24"/>
          <w:szCs w:val="24"/>
        </w:rPr>
        <w:t xml:space="preserve"> </w:t>
      </w:r>
      <w:r>
        <w:rPr>
          <w:rFonts w:ascii="Times New Roman" w:hAnsi="Times New Roman"/>
          <w:i/>
          <w:iCs/>
          <w:color w:val="231F20"/>
          <w:sz w:val="24"/>
          <w:szCs w:val="24"/>
        </w:rPr>
        <w:t>ionic compound.</w:t>
      </w:r>
    </w:p>
    <w:p w:rsidR="008467E1" w:rsidRDefault="008467E1" w:rsidP="008467E1">
      <w:pPr>
        <w:autoSpaceDE w:val="0"/>
        <w:autoSpaceDN w:val="0"/>
        <w:adjustRightInd w:val="0"/>
        <w:spacing w:after="0" w:line="240" w:lineRule="auto"/>
        <w:rPr>
          <w:rFonts w:ascii="Times New Roman" w:hAnsi="Times New Roman"/>
          <w:color w:val="231F20"/>
          <w:sz w:val="24"/>
          <w:szCs w:val="24"/>
        </w:rPr>
      </w:pPr>
      <w:r>
        <w:rPr>
          <w:rFonts w:ascii="Times New Roman" w:hAnsi="Times New Roman"/>
          <w:b/>
          <w:bCs/>
          <w:color w:val="6C6E70"/>
          <w:sz w:val="24"/>
          <w:szCs w:val="24"/>
        </w:rPr>
        <w:t xml:space="preserve">3. </w:t>
      </w:r>
      <w:r>
        <w:rPr>
          <w:rFonts w:ascii="Times New Roman" w:hAnsi="Times New Roman"/>
          <w:color w:val="231F20"/>
          <w:sz w:val="24"/>
          <w:szCs w:val="24"/>
        </w:rPr>
        <w:t>[Ag(NH</w:t>
      </w:r>
      <w:r>
        <w:rPr>
          <w:rFonts w:ascii="Times New Roman" w:hAnsi="Times New Roman"/>
          <w:color w:val="231F20"/>
          <w:sz w:val="24"/>
          <w:szCs w:val="24"/>
          <w:vertAlign w:val="subscript"/>
        </w:rPr>
        <w:t>3</w:t>
      </w:r>
      <w:r>
        <w:rPr>
          <w:rFonts w:ascii="Times New Roman" w:hAnsi="Times New Roman"/>
          <w:color w:val="231F20"/>
          <w:sz w:val="24"/>
          <w:szCs w:val="24"/>
        </w:rPr>
        <w:t>)</w:t>
      </w:r>
      <w:r>
        <w:rPr>
          <w:rFonts w:ascii="Times New Roman" w:hAnsi="Times New Roman"/>
          <w:color w:val="231F20"/>
          <w:sz w:val="24"/>
          <w:szCs w:val="24"/>
          <w:vertAlign w:val="subscript"/>
        </w:rPr>
        <w:t>2</w:t>
      </w:r>
      <w:r>
        <w:rPr>
          <w:rFonts w:ascii="Times New Roman" w:hAnsi="Times New Roman"/>
          <w:color w:val="231F20"/>
          <w:sz w:val="24"/>
          <w:szCs w:val="24"/>
        </w:rPr>
        <w:t>][Ag(CN)</w:t>
      </w:r>
      <w:r>
        <w:rPr>
          <w:rFonts w:ascii="Times New Roman" w:hAnsi="Times New Roman"/>
          <w:color w:val="231F20"/>
          <w:sz w:val="24"/>
          <w:szCs w:val="24"/>
          <w:vertAlign w:val="subscript"/>
        </w:rPr>
        <w:t>2</w:t>
      </w:r>
      <w:r>
        <w:rPr>
          <w:rFonts w:ascii="Times New Roman" w:hAnsi="Times New Roman"/>
          <w:color w:val="231F20"/>
          <w:sz w:val="24"/>
          <w:szCs w:val="24"/>
        </w:rPr>
        <w:t xml:space="preserve">] is named as: </w:t>
      </w:r>
      <w:proofErr w:type="spellStart"/>
      <w:r>
        <w:rPr>
          <w:rFonts w:ascii="Times New Roman" w:hAnsi="Times New Roman"/>
          <w:color w:val="231F20"/>
          <w:sz w:val="24"/>
          <w:szCs w:val="24"/>
        </w:rPr>
        <w:t>diamminesilver</w:t>
      </w:r>
      <w:proofErr w:type="spellEnd"/>
      <w:r>
        <w:rPr>
          <w:rFonts w:ascii="Times New Roman" w:hAnsi="Times New Roman"/>
          <w:color w:val="231F20"/>
          <w:sz w:val="24"/>
          <w:szCs w:val="24"/>
        </w:rPr>
        <w:t xml:space="preserve">(I) </w:t>
      </w:r>
      <w:proofErr w:type="spellStart"/>
      <w:r>
        <w:rPr>
          <w:rFonts w:ascii="Times New Roman" w:hAnsi="Times New Roman"/>
          <w:color w:val="231F20"/>
          <w:sz w:val="24"/>
          <w:szCs w:val="24"/>
        </w:rPr>
        <w:t>dicyanoargentate</w:t>
      </w:r>
      <w:proofErr w:type="spellEnd"/>
      <w:r>
        <w:rPr>
          <w:rFonts w:ascii="Times New Roman" w:hAnsi="Times New Roman"/>
          <w:color w:val="231F20"/>
          <w:sz w:val="24"/>
          <w:szCs w:val="24"/>
        </w:rPr>
        <w:t>(I).</w:t>
      </w:r>
    </w:p>
    <w:p w:rsidR="008467E1" w:rsidRDefault="008467E1" w:rsidP="008467E1">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[NiCl</w:t>
      </w:r>
      <w:r>
        <w:rPr>
          <w:rFonts w:ascii="Times New Roman" w:eastAsia="Times New Roman" w:hAnsi="Times New Roman"/>
          <w:sz w:val="24"/>
          <w:szCs w:val="24"/>
          <w:vertAlign w:val="subscript"/>
        </w:rPr>
        <w:t>4</w:t>
      </w:r>
      <w:r>
        <w:rPr>
          <w:rFonts w:ascii="Times New Roman" w:eastAsia="Times New Roman" w:hAnsi="Times New Roman"/>
          <w:sz w:val="24"/>
          <w:szCs w:val="24"/>
        </w:rPr>
        <w:t>]</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 </w:t>
      </w:r>
      <w:proofErr w:type="spellStart"/>
      <w:proofErr w:type="gramStart"/>
      <w:r>
        <w:rPr>
          <w:rFonts w:ascii="Times New Roman" w:eastAsia="Times New Roman" w:hAnsi="Times New Roman"/>
          <w:sz w:val="24"/>
          <w:szCs w:val="24"/>
        </w:rPr>
        <w:t>tetrachloridonickelate</w:t>
      </w:r>
      <w:proofErr w:type="spellEnd"/>
      <w:r>
        <w:rPr>
          <w:rFonts w:ascii="Times New Roman" w:eastAsia="Times New Roman" w:hAnsi="Times New Roman"/>
          <w:sz w:val="24"/>
          <w:szCs w:val="24"/>
        </w:rPr>
        <w:t>(</w:t>
      </w:r>
      <w:proofErr w:type="gramEnd"/>
      <w:r>
        <w:rPr>
          <w:rFonts w:ascii="Times New Roman" w:eastAsia="Times New Roman" w:hAnsi="Times New Roman"/>
          <w:sz w:val="24"/>
          <w:szCs w:val="24"/>
        </w:rPr>
        <w:t>II) ion</w:t>
      </w:r>
    </w:p>
    <w:p w:rsidR="008467E1" w:rsidRDefault="008467E1" w:rsidP="008467E1">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[CuNH</w:t>
      </w:r>
      <w:r>
        <w:rPr>
          <w:rFonts w:ascii="Times New Roman" w:eastAsia="Times New Roman" w:hAnsi="Times New Roman"/>
          <w:sz w:val="24"/>
          <w:szCs w:val="24"/>
          <w:vertAlign w:val="subscript"/>
        </w:rPr>
        <w:t>3</w:t>
      </w:r>
      <w:r>
        <w:rPr>
          <w:rFonts w:ascii="Times New Roman" w:eastAsia="Times New Roman" w:hAnsi="Times New Roman"/>
          <w:sz w:val="24"/>
          <w:szCs w:val="24"/>
        </w:rPr>
        <w:t>Cl</w:t>
      </w:r>
      <w:r>
        <w:rPr>
          <w:rFonts w:ascii="Times New Roman" w:eastAsia="Times New Roman" w:hAnsi="Times New Roman"/>
          <w:sz w:val="24"/>
          <w:szCs w:val="24"/>
          <w:vertAlign w:val="subscript"/>
        </w:rPr>
        <w:t>5</w:t>
      </w:r>
      <w:r>
        <w:rPr>
          <w:rFonts w:ascii="Times New Roman" w:eastAsia="Times New Roman" w:hAnsi="Times New Roman"/>
          <w:sz w:val="24"/>
          <w:szCs w:val="24"/>
        </w:rPr>
        <w:t>]</w:t>
      </w:r>
      <w:r>
        <w:rPr>
          <w:rFonts w:ascii="Times New Roman" w:eastAsia="Times New Roman" w:hAnsi="Times New Roman"/>
          <w:sz w:val="24"/>
          <w:szCs w:val="24"/>
          <w:vertAlign w:val="superscript"/>
        </w:rPr>
        <w:t>3−</w:t>
      </w:r>
      <w:r>
        <w:rPr>
          <w:rFonts w:ascii="Times New Roman" w:eastAsia="Times New Roman" w:hAnsi="Times New Roman"/>
          <w:sz w:val="24"/>
          <w:szCs w:val="24"/>
        </w:rPr>
        <w:t xml:space="preserve"> → </w:t>
      </w:r>
      <w:proofErr w:type="spellStart"/>
      <w:proofErr w:type="gramStart"/>
      <w:r>
        <w:rPr>
          <w:rFonts w:ascii="Times New Roman" w:eastAsia="Times New Roman" w:hAnsi="Times New Roman"/>
          <w:sz w:val="24"/>
          <w:szCs w:val="24"/>
        </w:rPr>
        <w:t>amminepentachloridocuprate</w:t>
      </w:r>
      <w:proofErr w:type="spellEnd"/>
      <w:r>
        <w:rPr>
          <w:rFonts w:ascii="Times New Roman" w:eastAsia="Times New Roman" w:hAnsi="Times New Roman"/>
          <w:sz w:val="24"/>
          <w:szCs w:val="24"/>
        </w:rPr>
        <w:t>(</w:t>
      </w:r>
      <w:proofErr w:type="gramEnd"/>
      <w:r>
        <w:rPr>
          <w:rFonts w:ascii="Times New Roman" w:eastAsia="Times New Roman" w:hAnsi="Times New Roman"/>
          <w:sz w:val="24"/>
          <w:szCs w:val="24"/>
        </w:rPr>
        <w:t>II) ion</w:t>
      </w:r>
    </w:p>
    <w:p w:rsidR="008467E1" w:rsidRDefault="008467E1" w:rsidP="008467E1">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w:t>
      </w:r>
      <w:proofErr w:type="spellStart"/>
      <w:proofErr w:type="gramStart"/>
      <w:r>
        <w:rPr>
          <w:rFonts w:ascii="Times New Roman" w:eastAsia="Times New Roman" w:hAnsi="Times New Roman"/>
          <w:sz w:val="24"/>
          <w:szCs w:val="24"/>
        </w:rPr>
        <w:t>Cd</w:t>
      </w:r>
      <w:proofErr w:type="spellEnd"/>
      <w:r>
        <w:rPr>
          <w:rFonts w:ascii="Times New Roman" w:eastAsia="Times New Roman" w:hAnsi="Times New Roman"/>
          <w:sz w:val="24"/>
          <w:szCs w:val="24"/>
        </w:rPr>
        <w:t>(</w:t>
      </w:r>
      <w:proofErr w:type="gramEnd"/>
      <w:r>
        <w:rPr>
          <w:rFonts w:ascii="Times New Roman" w:eastAsia="Times New Roman" w:hAnsi="Times New Roman"/>
          <w:sz w:val="24"/>
          <w:szCs w:val="24"/>
        </w:rPr>
        <w:t>en)</w:t>
      </w:r>
      <w:r>
        <w:rPr>
          <w:rFonts w:ascii="Times New Roman" w:eastAsia="Times New Roman" w:hAnsi="Times New Roman"/>
          <w:sz w:val="24"/>
          <w:szCs w:val="24"/>
          <w:vertAlign w:val="subscript"/>
        </w:rPr>
        <w:t>2</w:t>
      </w:r>
      <w:r>
        <w:rPr>
          <w:rFonts w:ascii="Times New Roman" w:eastAsia="Times New Roman" w:hAnsi="Times New Roman"/>
          <w:sz w:val="24"/>
          <w:szCs w:val="24"/>
        </w:rPr>
        <w:t>(CN)</w:t>
      </w:r>
      <w:r>
        <w:rPr>
          <w:rFonts w:ascii="Times New Roman" w:eastAsia="Times New Roman" w:hAnsi="Times New Roman"/>
          <w:sz w:val="24"/>
          <w:szCs w:val="24"/>
          <w:vertAlign w:val="subscript"/>
        </w:rPr>
        <w:t>2</w:t>
      </w:r>
      <w:r>
        <w:rPr>
          <w:rFonts w:ascii="Times New Roman" w:eastAsia="Times New Roman" w:hAnsi="Times New Roman"/>
          <w:sz w:val="24"/>
          <w:szCs w:val="24"/>
        </w:rPr>
        <w:t xml:space="preserve">] → </w:t>
      </w:r>
      <w:proofErr w:type="spellStart"/>
      <w:proofErr w:type="gramStart"/>
      <w:r>
        <w:rPr>
          <w:rFonts w:ascii="Times New Roman" w:eastAsia="Times New Roman" w:hAnsi="Times New Roman"/>
          <w:sz w:val="24"/>
          <w:szCs w:val="24"/>
        </w:rPr>
        <w:t>dicyanidobis</w:t>
      </w:r>
      <w:proofErr w:type="spellEnd"/>
      <w:r>
        <w:rPr>
          <w:rFonts w:ascii="Times New Roman" w:eastAsia="Times New Roman" w:hAnsi="Times New Roman"/>
          <w:sz w:val="24"/>
          <w:szCs w:val="24"/>
        </w:rPr>
        <w:t>(</w:t>
      </w:r>
      <w:proofErr w:type="spellStart"/>
      <w:proofErr w:type="gramEnd"/>
      <w:r>
        <w:rPr>
          <w:rFonts w:ascii="Times New Roman" w:eastAsia="Times New Roman" w:hAnsi="Times New Roman"/>
          <w:sz w:val="24"/>
          <w:szCs w:val="24"/>
        </w:rPr>
        <w:t>ethylenediamine</w:t>
      </w:r>
      <w:proofErr w:type="spellEnd"/>
      <w:r>
        <w:rPr>
          <w:rFonts w:ascii="Times New Roman" w:eastAsia="Times New Roman" w:hAnsi="Times New Roman"/>
          <w:sz w:val="24"/>
          <w:szCs w:val="24"/>
        </w:rPr>
        <w:t>)cadmium(II)</w:t>
      </w:r>
    </w:p>
    <w:p w:rsidR="008467E1" w:rsidRDefault="008467E1" w:rsidP="008467E1">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w:t>
      </w:r>
      <w:proofErr w:type="gramStart"/>
      <w:r>
        <w:rPr>
          <w:rFonts w:ascii="Times New Roman" w:eastAsia="Times New Roman" w:hAnsi="Times New Roman"/>
          <w:sz w:val="24"/>
          <w:szCs w:val="24"/>
        </w:rPr>
        <w:t>Co(</w:t>
      </w:r>
      <w:proofErr w:type="gramEnd"/>
      <w:r>
        <w:rPr>
          <w:rFonts w:ascii="Times New Roman" w:eastAsia="Times New Roman" w:hAnsi="Times New Roman"/>
          <w:sz w:val="24"/>
          <w:szCs w:val="24"/>
        </w:rPr>
        <w:t>NH</w:t>
      </w:r>
      <w:r>
        <w:rPr>
          <w:rFonts w:ascii="Times New Roman" w:eastAsia="Times New Roman" w:hAnsi="Times New Roman"/>
          <w:sz w:val="24"/>
          <w:szCs w:val="24"/>
          <w:vertAlign w:val="subscript"/>
        </w:rPr>
        <w:t>3</w:t>
      </w:r>
      <w:r>
        <w:rPr>
          <w:rFonts w:ascii="Times New Roman" w:eastAsia="Times New Roman" w:hAnsi="Times New Roman"/>
          <w:sz w:val="24"/>
          <w:szCs w:val="24"/>
        </w:rPr>
        <w:t>)</w:t>
      </w:r>
      <w:r>
        <w:rPr>
          <w:rFonts w:ascii="Times New Roman" w:eastAsia="Times New Roman" w:hAnsi="Times New Roman"/>
          <w:sz w:val="24"/>
          <w:szCs w:val="24"/>
          <w:vertAlign w:val="subscript"/>
        </w:rPr>
        <w:t>5</w:t>
      </w:r>
      <w:r>
        <w:rPr>
          <w:rFonts w:ascii="Times New Roman" w:eastAsia="Times New Roman" w:hAnsi="Times New Roman"/>
          <w:sz w:val="24"/>
          <w:szCs w:val="24"/>
        </w:rPr>
        <w:t>Cl]SO</w:t>
      </w:r>
      <w:r>
        <w:rPr>
          <w:rFonts w:ascii="Times New Roman" w:eastAsia="Times New Roman" w:hAnsi="Times New Roman"/>
          <w:sz w:val="24"/>
          <w:szCs w:val="24"/>
          <w:vertAlign w:val="subscript"/>
        </w:rPr>
        <w:t>4</w:t>
      </w:r>
      <w:r>
        <w:rPr>
          <w:rFonts w:ascii="Times New Roman" w:eastAsia="Times New Roman" w:hAnsi="Times New Roman"/>
          <w:sz w:val="24"/>
          <w:szCs w:val="24"/>
        </w:rPr>
        <w:t xml:space="preserve"> → </w:t>
      </w:r>
      <w:proofErr w:type="spellStart"/>
      <w:proofErr w:type="gramStart"/>
      <w:r>
        <w:rPr>
          <w:rFonts w:ascii="Times New Roman" w:eastAsia="Times New Roman" w:hAnsi="Times New Roman"/>
          <w:sz w:val="24"/>
          <w:szCs w:val="24"/>
        </w:rPr>
        <w:t>pentaamminechloridocobalt</w:t>
      </w:r>
      <w:proofErr w:type="spellEnd"/>
      <w:r>
        <w:rPr>
          <w:rFonts w:ascii="Times New Roman" w:eastAsia="Times New Roman" w:hAnsi="Times New Roman"/>
          <w:sz w:val="24"/>
          <w:szCs w:val="24"/>
        </w:rPr>
        <w:t>(</w:t>
      </w:r>
      <w:proofErr w:type="gramEnd"/>
      <w:r>
        <w:rPr>
          <w:rFonts w:ascii="Times New Roman" w:eastAsia="Times New Roman" w:hAnsi="Times New Roman"/>
          <w:sz w:val="24"/>
          <w:szCs w:val="24"/>
        </w:rPr>
        <w:t>III) sulfate</w:t>
      </w:r>
    </w:p>
    <w:p w:rsidR="008467E1" w:rsidRDefault="008467E1" w:rsidP="008467E1">
      <w:pPr>
        <w:autoSpaceDE w:val="0"/>
        <w:autoSpaceDN w:val="0"/>
        <w:adjustRightInd w:val="0"/>
        <w:spacing w:after="0" w:line="240" w:lineRule="auto"/>
        <w:rPr>
          <w:rFonts w:ascii="Times New Roman" w:hAnsi="Times New Roman"/>
          <w:color w:val="231F20"/>
          <w:sz w:val="24"/>
          <w:szCs w:val="24"/>
        </w:rPr>
      </w:pPr>
    </w:p>
    <w:p w:rsidR="008467E1" w:rsidRDefault="008467E1" w:rsidP="008467E1">
      <w:pPr>
        <w:autoSpaceDE w:val="0"/>
        <w:autoSpaceDN w:val="0"/>
        <w:adjustRightInd w:val="0"/>
        <w:spacing w:after="0" w:line="240" w:lineRule="auto"/>
        <w:rPr>
          <w:rFonts w:ascii="Times New Roman" w:hAnsi="Times New Roman"/>
          <w:color w:val="231F20"/>
          <w:sz w:val="24"/>
          <w:szCs w:val="24"/>
        </w:rPr>
      </w:pPr>
      <w:proofErr w:type="spellStart"/>
      <w:r>
        <w:rPr>
          <w:rFonts w:ascii="Times New Roman" w:hAnsi="Times New Roman"/>
          <w:color w:val="231F20"/>
          <w:sz w:val="24"/>
          <w:szCs w:val="24"/>
        </w:rPr>
        <w:t>Q.Write</w:t>
      </w:r>
      <w:proofErr w:type="spellEnd"/>
      <w:r>
        <w:rPr>
          <w:rFonts w:ascii="Times New Roman" w:hAnsi="Times New Roman"/>
          <w:color w:val="231F20"/>
          <w:sz w:val="24"/>
          <w:szCs w:val="24"/>
        </w:rPr>
        <w:t xml:space="preserve"> the IUPAC names of the following coordination compounds:</w:t>
      </w:r>
    </w:p>
    <w:p w:rsidR="008467E1" w:rsidRDefault="008467E1" w:rsidP="008467E1">
      <w:pPr>
        <w:autoSpaceDE w:val="0"/>
        <w:autoSpaceDN w:val="0"/>
        <w:adjustRightInd w:val="0"/>
        <w:spacing w:after="0" w:line="240" w:lineRule="auto"/>
        <w:rPr>
          <w:rFonts w:ascii="Times New Roman" w:hAnsi="Times New Roman"/>
          <w:color w:val="231F20"/>
          <w:sz w:val="24"/>
          <w:szCs w:val="24"/>
        </w:rPr>
      </w:pPr>
      <w:r>
        <w:rPr>
          <w:rFonts w:ascii="Times New Roman" w:hAnsi="Times New Roman"/>
          <w:color w:val="231F20"/>
          <w:sz w:val="24"/>
          <w:szCs w:val="24"/>
        </w:rPr>
        <w:t>(</w:t>
      </w:r>
      <w:proofErr w:type="spellStart"/>
      <w:r>
        <w:rPr>
          <w:rFonts w:ascii="Times New Roman" w:hAnsi="Times New Roman"/>
          <w:color w:val="231F20"/>
          <w:sz w:val="24"/>
          <w:szCs w:val="24"/>
        </w:rPr>
        <w:t>i</w:t>
      </w:r>
      <w:proofErr w:type="spellEnd"/>
      <w:r>
        <w:rPr>
          <w:rFonts w:ascii="Times New Roman" w:hAnsi="Times New Roman"/>
          <w:color w:val="231F20"/>
          <w:sz w:val="24"/>
          <w:szCs w:val="24"/>
        </w:rPr>
        <w:t>) [Pt(NH</w:t>
      </w:r>
      <w:r>
        <w:rPr>
          <w:rFonts w:ascii="Times New Roman" w:hAnsi="Times New Roman"/>
          <w:color w:val="231F20"/>
          <w:sz w:val="24"/>
          <w:szCs w:val="24"/>
          <w:vertAlign w:val="subscript"/>
        </w:rPr>
        <w:t>3</w:t>
      </w:r>
      <w:r>
        <w:rPr>
          <w:rFonts w:ascii="Times New Roman" w:hAnsi="Times New Roman"/>
          <w:color w:val="231F20"/>
          <w:sz w:val="24"/>
          <w:szCs w:val="24"/>
        </w:rPr>
        <w:t>)</w:t>
      </w:r>
      <w:r>
        <w:rPr>
          <w:rFonts w:ascii="Times New Roman" w:hAnsi="Times New Roman"/>
          <w:color w:val="231F20"/>
          <w:sz w:val="24"/>
          <w:szCs w:val="24"/>
          <w:vertAlign w:val="subscript"/>
        </w:rPr>
        <w:t>2</w:t>
      </w:r>
      <w:r>
        <w:rPr>
          <w:rFonts w:ascii="Times New Roman" w:hAnsi="Times New Roman"/>
          <w:color w:val="231F20"/>
          <w:sz w:val="24"/>
          <w:szCs w:val="24"/>
        </w:rPr>
        <w:t>Cl(NO</w:t>
      </w:r>
      <w:r>
        <w:rPr>
          <w:rFonts w:ascii="Times New Roman" w:hAnsi="Times New Roman"/>
          <w:color w:val="231F20"/>
          <w:sz w:val="24"/>
          <w:szCs w:val="24"/>
          <w:vertAlign w:val="subscript"/>
        </w:rPr>
        <w:t>2</w:t>
      </w:r>
      <w:r>
        <w:rPr>
          <w:rFonts w:ascii="Times New Roman" w:hAnsi="Times New Roman"/>
          <w:color w:val="231F20"/>
          <w:sz w:val="24"/>
          <w:szCs w:val="24"/>
        </w:rPr>
        <w:t>)] (ii) K</w:t>
      </w:r>
      <w:r>
        <w:rPr>
          <w:rFonts w:ascii="Times New Roman" w:hAnsi="Times New Roman"/>
          <w:color w:val="231F20"/>
          <w:sz w:val="24"/>
          <w:szCs w:val="24"/>
          <w:vertAlign w:val="subscript"/>
        </w:rPr>
        <w:t>3</w:t>
      </w:r>
      <w:r>
        <w:rPr>
          <w:rFonts w:ascii="Times New Roman" w:hAnsi="Times New Roman"/>
          <w:color w:val="231F20"/>
          <w:sz w:val="24"/>
          <w:szCs w:val="24"/>
        </w:rPr>
        <w:t>[Cr(C</w:t>
      </w:r>
      <w:r>
        <w:rPr>
          <w:rFonts w:ascii="Times New Roman" w:hAnsi="Times New Roman"/>
          <w:color w:val="231F20"/>
          <w:sz w:val="24"/>
          <w:szCs w:val="24"/>
          <w:vertAlign w:val="subscript"/>
        </w:rPr>
        <w:t>2</w:t>
      </w:r>
      <w:r>
        <w:rPr>
          <w:rFonts w:ascii="Times New Roman" w:hAnsi="Times New Roman"/>
          <w:color w:val="231F20"/>
          <w:sz w:val="24"/>
          <w:szCs w:val="24"/>
        </w:rPr>
        <w:t>O</w:t>
      </w:r>
      <w:r>
        <w:rPr>
          <w:rFonts w:ascii="Times New Roman" w:hAnsi="Times New Roman"/>
          <w:color w:val="231F20"/>
          <w:sz w:val="24"/>
          <w:szCs w:val="24"/>
          <w:vertAlign w:val="subscript"/>
        </w:rPr>
        <w:t>4</w:t>
      </w:r>
      <w:r>
        <w:rPr>
          <w:rFonts w:ascii="Times New Roman" w:hAnsi="Times New Roman"/>
          <w:color w:val="231F20"/>
          <w:sz w:val="24"/>
          <w:szCs w:val="24"/>
        </w:rPr>
        <w:t>)</w:t>
      </w:r>
      <w:r>
        <w:rPr>
          <w:rFonts w:ascii="Times New Roman" w:hAnsi="Times New Roman"/>
          <w:color w:val="231F20"/>
          <w:sz w:val="24"/>
          <w:szCs w:val="24"/>
          <w:vertAlign w:val="subscript"/>
        </w:rPr>
        <w:t>3</w:t>
      </w:r>
      <w:r>
        <w:rPr>
          <w:rFonts w:ascii="Times New Roman" w:hAnsi="Times New Roman"/>
          <w:color w:val="231F20"/>
          <w:sz w:val="24"/>
          <w:szCs w:val="24"/>
        </w:rPr>
        <w:t>] (iii) [CoCl</w:t>
      </w:r>
      <w:r>
        <w:rPr>
          <w:rFonts w:ascii="Times New Roman" w:hAnsi="Times New Roman"/>
          <w:color w:val="231F20"/>
          <w:sz w:val="24"/>
          <w:szCs w:val="24"/>
          <w:vertAlign w:val="subscript"/>
        </w:rPr>
        <w:t>2</w:t>
      </w:r>
      <w:r>
        <w:rPr>
          <w:rFonts w:ascii="Times New Roman" w:hAnsi="Times New Roman"/>
          <w:color w:val="231F20"/>
          <w:sz w:val="24"/>
          <w:szCs w:val="24"/>
        </w:rPr>
        <w:t>(en)</w:t>
      </w:r>
      <w:r>
        <w:rPr>
          <w:rFonts w:ascii="Times New Roman" w:hAnsi="Times New Roman"/>
          <w:color w:val="231F20"/>
          <w:sz w:val="24"/>
          <w:szCs w:val="24"/>
          <w:vertAlign w:val="subscript"/>
        </w:rPr>
        <w:t>2</w:t>
      </w:r>
      <w:r>
        <w:rPr>
          <w:rFonts w:ascii="Times New Roman" w:hAnsi="Times New Roman"/>
          <w:color w:val="231F20"/>
          <w:sz w:val="24"/>
          <w:szCs w:val="24"/>
        </w:rPr>
        <w:t>]</w:t>
      </w:r>
      <w:proofErr w:type="spellStart"/>
      <w:r>
        <w:rPr>
          <w:rFonts w:ascii="Times New Roman" w:hAnsi="Times New Roman"/>
          <w:color w:val="231F20"/>
          <w:sz w:val="24"/>
          <w:szCs w:val="24"/>
        </w:rPr>
        <w:t>Cl</w:t>
      </w:r>
      <w:proofErr w:type="spellEnd"/>
      <w:r>
        <w:rPr>
          <w:rFonts w:ascii="Times New Roman" w:hAnsi="Times New Roman"/>
          <w:color w:val="231F20"/>
          <w:sz w:val="24"/>
          <w:szCs w:val="24"/>
        </w:rPr>
        <w:t xml:space="preserve"> (iv) [Co(NH</w:t>
      </w:r>
      <w:r>
        <w:rPr>
          <w:rFonts w:ascii="Times New Roman" w:hAnsi="Times New Roman"/>
          <w:color w:val="231F20"/>
          <w:sz w:val="24"/>
          <w:szCs w:val="24"/>
          <w:vertAlign w:val="subscript"/>
        </w:rPr>
        <w:t>3</w:t>
      </w:r>
      <w:r>
        <w:rPr>
          <w:rFonts w:ascii="Times New Roman" w:hAnsi="Times New Roman"/>
          <w:color w:val="231F20"/>
          <w:sz w:val="24"/>
          <w:szCs w:val="24"/>
        </w:rPr>
        <w:t>)</w:t>
      </w:r>
      <w:r>
        <w:rPr>
          <w:rFonts w:ascii="Times New Roman" w:hAnsi="Times New Roman"/>
          <w:color w:val="231F20"/>
          <w:sz w:val="24"/>
          <w:szCs w:val="24"/>
          <w:vertAlign w:val="subscript"/>
        </w:rPr>
        <w:t>5</w:t>
      </w:r>
      <w:r>
        <w:rPr>
          <w:rFonts w:ascii="Times New Roman" w:hAnsi="Times New Roman"/>
          <w:color w:val="231F20"/>
          <w:sz w:val="24"/>
          <w:szCs w:val="24"/>
        </w:rPr>
        <w:t>(CO</w:t>
      </w:r>
      <w:r>
        <w:rPr>
          <w:rFonts w:ascii="Times New Roman" w:hAnsi="Times New Roman"/>
          <w:color w:val="231F20"/>
          <w:sz w:val="24"/>
          <w:szCs w:val="24"/>
          <w:vertAlign w:val="subscript"/>
        </w:rPr>
        <w:t>3</w:t>
      </w:r>
      <w:r>
        <w:rPr>
          <w:rFonts w:ascii="Times New Roman" w:hAnsi="Times New Roman"/>
          <w:color w:val="231F20"/>
          <w:sz w:val="24"/>
          <w:szCs w:val="24"/>
        </w:rPr>
        <w:t>)]</w:t>
      </w:r>
      <w:proofErr w:type="spellStart"/>
      <w:r>
        <w:rPr>
          <w:rFonts w:ascii="Times New Roman" w:hAnsi="Times New Roman"/>
          <w:color w:val="231F20"/>
          <w:sz w:val="24"/>
          <w:szCs w:val="24"/>
        </w:rPr>
        <w:t>Cl</w:t>
      </w:r>
      <w:proofErr w:type="spellEnd"/>
      <w:r>
        <w:rPr>
          <w:rFonts w:ascii="Times New Roman" w:hAnsi="Times New Roman"/>
          <w:color w:val="231F20"/>
          <w:sz w:val="24"/>
          <w:szCs w:val="24"/>
        </w:rPr>
        <w:t xml:space="preserve"> (v) Hg[Co(SCN)</w:t>
      </w:r>
      <w:r>
        <w:rPr>
          <w:rFonts w:ascii="Times New Roman" w:hAnsi="Times New Roman"/>
          <w:color w:val="231F20"/>
          <w:sz w:val="24"/>
          <w:szCs w:val="24"/>
          <w:vertAlign w:val="subscript"/>
        </w:rPr>
        <w:t>4</w:t>
      </w:r>
      <w:r>
        <w:rPr>
          <w:rFonts w:ascii="Times New Roman" w:hAnsi="Times New Roman"/>
          <w:color w:val="231F20"/>
          <w:sz w:val="24"/>
          <w:szCs w:val="24"/>
        </w:rPr>
        <w:t>]</w:t>
      </w:r>
    </w:p>
    <w:p w:rsidR="008467E1" w:rsidRDefault="008467E1" w:rsidP="008467E1">
      <w:pPr>
        <w:autoSpaceDE w:val="0"/>
        <w:autoSpaceDN w:val="0"/>
        <w:adjustRightInd w:val="0"/>
        <w:spacing w:after="0" w:line="240" w:lineRule="auto"/>
        <w:rPr>
          <w:rFonts w:ascii="Times New Roman" w:hAnsi="Times New Roman"/>
          <w:color w:val="231F20"/>
          <w:sz w:val="24"/>
          <w:szCs w:val="24"/>
        </w:rPr>
      </w:pPr>
      <w:r>
        <w:rPr>
          <w:rFonts w:ascii="Bookman-Light" w:hAnsi="Bookman-Light" w:cs="Bookman-Light"/>
          <w:color w:val="231F20"/>
          <w:sz w:val="24"/>
          <w:szCs w:val="24"/>
        </w:rPr>
        <w:t>(v</w:t>
      </w:r>
      <w:r>
        <w:rPr>
          <w:rFonts w:ascii="Times New Roman" w:hAnsi="Times New Roman"/>
          <w:color w:val="231F20"/>
          <w:sz w:val="24"/>
          <w:szCs w:val="24"/>
        </w:rPr>
        <w:t>i) [Co(NH</w:t>
      </w:r>
      <w:r>
        <w:rPr>
          <w:rFonts w:ascii="Times New Roman" w:hAnsi="Times New Roman"/>
          <w:color w:val="231F20"/>
          <w:sz w:val="24"/>
          <w:szCs w:val="24"/>
          <w:vertAlign w:val="subscript"/>
        </w:rPr>
        <w:t>3</w:t>
      </w:r>
      <w:r>
        <w:rPr>
          <w:rFonts w:ascii="Times New Roman" w:hAnsi="Times New Roman"/>
          <w:color w:val="231F20"/>
          <w:sz w:val="24"/>
          <w:szCs w:val="24"/>
        </w:rPr>
        <w:t>)</w:t>
      </w:r>
      <w:r>
        <w:rPr>
          <w:rFonts w:ascii="Times New Roman" w:hAnsi="Times New Roman"/>
          <w:color w:val="231F20"/>
          <w:sz w:val="24"/>
          <w:szCs w:val="24"/>
          <w:vertAlign w:val="subscript"/>
        </w:rPr>
        <w:t>6</w:t>
      </w:r>
      <w:r>
        <w:rPr>
          <w:rFonts w:ascii="Times New Roman" w:hAnsi="Times New Roman"/>
          <w:color w:val="231F20"/>
          <w:sz w:val="24"/>
          <w:szCs w:val="24"/>
        </w:rPr>
        <w:t>]Cl</w:t>
      </w:r>
      <w:r>
        <w:rPr>
          <w:rFonts w:ascii="Times New Roman" w:hAnsi="Times New Roman"/>
          <w:color w:val="231F20"/>
          <w:sz w:val="24"/>
          <w:szCs w:val="24"/>
          <w:vertAlign w:val="subscript"/>
        </w:rPr>
        <w:t>3</w:t>
      </w:r>
      <w:r>
        <w:rPr>
          <w:rFonts w:ascii="Times New Roman" w:hAnsi="Times New Roman"/>
          <w:color w:val="231F20"/>
          <w:sz w:val="24"/>
          <w:szCs w:val="24"/>
        </w:rPr>
        <w:t xml:space="preserve"> (vii) [Co(NH</w:t>
      </w:r>
      <w:r>
        <w:rPr>
          <w:rFonts w:ascii="Times New Roman" w:hAnsi="Times New Roman"/>
          <w:color w:val="231F20"/>
          <w:sz w:val="24"/>
          <w:szCs w:val="24"/>
          <w:vertAlign w:val="subscript"/>
        </w:rPr>
        <w:t>3</w:t>
      </w:r>
      <w:r>
        <w:rPr>
          <w:rFonts w:ascii="Times New Roman" w:hAnsi="Times New Roman"/>
          <w:color w:val="231F20"/>
          <w:sz w:val="24"/>
          <w:szCs w:val="24"/>
        </w:rPr>
        <w:t>)</w:t>
      </w:r>
      <w:r>
        <w:rPr>
          <w:rFonts w:ascii="Times New Roman" w:hAnsi="Times New Roman"/>
          <w:color w:val="231F20"/>
          <w:sz w:val="24"/>
          <w:szCs w:val="24"/>
          <w:vertAlign w:val="subscript"/>
        </w:rPr>
        <w:t>5</w:t>
      </w:r>
      <w:r>
        <w:rPr>
          <w:rFonts w:ascii="Times New Roman" w:hAnsi="Times New Roman"/>
          <w:color w:val="231F20"/>
          <w:sz w:val="24"/>
          <w:szCs w:val="24"/>
        </w:rPr>
        <w:t>Cl]Cl</w:t>
      </w:r>
      <w:r>
        <w:rPr>
          <w:rFonts w:ascii="Times New Roman" w:hAnsi="Times New Roman"/>
          <w:color w:val="231F20"/>
          <w:sz w:val="24"/>
          <w:szCs w:val="24"/>
          <w:vertAlign w:val="subscript"/>
        </w:rPr>
        <w:t>2</w:t>
      </w:r>
      <w:r>
        <w:rPr>
          <w:rFonts w:ascii="Times New Roman" w:hAnsi="Times New Roman"/>
          <w:color w:val="231F20"/>
          <w:sz w:val="24"/>
          <w:szCs w:val="24"/>
        </w:rPr>
        <w:t xml:space="preserve"> (viii) K</w:t>
      </w:r>
      <w:r>
        <w:rPr>
          <w:rFonts w:ascii="Times New Roman" w:hAnsi="Times New Roman"/>
          <w:color w:val="231F20"/>
          <w:sz w:val="24"/>
          <w:szCs w:val="24"/>
          <w:vertAlign w:val="subscript"/>
        </w:rPr>
        <w:t>3</w:t>
      </w:r>
      <w:r>
        <w:rPr>
          <w:rFonts w:ascii="Times New Roman" w:hAnsi="Times New Roman"/>
          <w:color w:val="231F20"/>
          <w:sz w:val="24"/>
          <w:szCs w:val="24"/>
        </w:rPr>
        <w:t>[Fe(CN)</w:t>
      </w:r>
      <w:r>
        <w:rPr>
          <w:rFonts w:ascii="Times New Roman" w:hAnsi="Times New Roman"/>
          <w:color w:val="231F20"/>
          <w:sz w:val="24"/>
          <w:szCs w:val="24"/>
          <w:vertAlign w:val="subscript"/>
        </w:rPr>
        <w:t>6</w:t>
      </w:r>
      <w:r>
        <w:rPr>
          <w:rFonts w:ascii="Times New Roman" w:hAnsi="Times New Roman"/>
          <w:color w:val="231F20"/>
          <w:sz w:val="24"/>
          <w:szCs w:val="24"/>
        </w:rPr>
        <w:t>] (ix) K</w:t>
      </w:r>
      <w:r>
        <w:rPr>
          <w:rFonts w:ascii="Times New Roman" w:hAnsi="Times New Roman"/>
          <w:color w:val="231F20"/>
          <w:sz w:val="24"/>
          <w:szCs w:val="24"/>
          <w:vertAlign w:val="subscript"/>
        </w:rPr>
        <w:t>2</w:t>
      </w:r>
      <w:r>
        <w:rPr>
          <w:rFonts w:ascii="Times New Roman" w:hAnsi="Times New Roman"/>
          <w:color w:val="231F20"/>
          <w:sz w:val="24"/>
          <w:szCs w:val="24"/>
        </w:rPr>
        <w:t>[PdCl</w:t>
      </w:r>
      <w:r>
        <w:rPr>
          <w:rFonts w:ascii="Times New Roman" w:hAnsi="Times New Roman"/>
          <w:color w:val="231F20"/>
          <w:sz w:val="24"/>
          <w:szCs w:val="24"/>
          <w:vertAlign w:val="subscript"/>
        </w:rPr>
        <w:t>4</w:t>
      </w:r>
      <w:r>
        <w:rPr>
          <w:rFonts w:ascii="Times New Roman" w:hAnsi="Times New Roman"/>
          <w:color w:val="231F20"/>
          <w:sz w:val="24"/>
          <w:szCs w:val="24"/>
        </w:rPr>
        <w:t>]  (x)[Pt(NH</w:t>
      </w:r>
      <w:r>
        <w:rPr>
          <w:rFonts w:ascii="Times New Roman" w:hAnsi="Times New Roman"/>
          <w:color w:val="231F20"/>
          <w:sz w:val="24"/>
          <w:szCs w:val="24"/>
          <w:vertAlign w:val="subscript"/>
        </w:rPr>
        <w:t>3</w:t>
      </w:r>
      <w:r>
        <w:rPr>
          <w:rFonts w:ascii="Times New Roman" w:hAnsi="Times New Roman"/>
          <w:color w:val="231F20"/>
          <w:sz w:val="24"/>
          <w:szCs w:val="24"/>
        </w:rPr>
        <w:t>)</w:t>
      </w:r>
      <w:r>
        <w:rPr>
          <w:rFonts w:ascii="Times New Roman" w:hAnsi="Times New Roman"/>
          <w:color w:val="231F20"/>
          <w:sz w:val="24"/>
          <w:szCs w:val="24"/>
          <w:vertAlign w:val="subscript"/>
        </w:rPr>
        <w:t>2</w:t>
      </w:r>
      <w:r>
        <w:rPr>
          <w:rFonts w:ascii="Times New Roman" w:hAnsi="Times New Roman"/>
          <w:color w:val="231F20"/>
          <w:sz w:val="24"/>
          <w:szCs w:val="24"/>
        </w:rPr>
        <w:t>Cl(NH</w:t>
      </w:r>
      <w:r>
        <w:rPr>
          <w:rFonts w:ascii="Times New Roman" w:hAnsi="Times New Roman"/>
          <w:color w:val="231F20"/>
          <w:sz w:val="24"/>
          <w:szCs w:val="24"/>
          <w:vertAlign w:val="subscript"/>
        </w:rPr>
        <w:t>2</w:t>
      </w:r>
      <w:r>
        <w:rPr>
          <w:rFonts w:ascii="Times New Roman" w:hAnsi="Times New Roman"/>
          <w:color w:val="231F20"/>
          <w:sz w:val="24"/>
          <w:szCs w:val="24"/>
        </w:rPr>
        <w:t>CH</w:t>
      </w:r>
      <w:r>
        <w:rPr>
          <w:rFonts w:ascii="Times New Roman" w:hAnsi="Times New Roman"/>
          <w:color w:val="231F20"/>
          <w:sz w:val="24"/>
          <w:szCs w:val="24"/>
          <w:vertAlign w:val="subscript"/>
        </w:rPr>
        <w:t>3</w:t>
      </w:r>
      <w:r>
        <w:rPr>
          <w:rFonts w:ascii="Times New Roman" w:hAnsi="Times New Roman"/>
          <w:color w:val="231F20"/>
          <w:sz w:val="24"/>
          <w:szCs w:val="24"/>
        </w:rPr>
        <w:t>)]</w:t>
      </w:r>
      <w:proofErr w:type="spellStart"/>
      <w:r>
        <w:rPr>
          <w:rFonts w:ascii="Times New Roman" w:hAnsi="Times New Roman"/>
          <w:color w:val="231F20"/>
          <w:sz w:val="24"/>
          <w:szCs w:val="24"/>
        </w:rPr>
        <w:t>Cl</w:t>
      </w:r>
      <w:proofErr w:type="spellEnd"/>
    </w:p>
    <w:p w:rsidR="008467E1" w:rsidRDefault="008467E1" w:rsidP="008467E1">
      <w:pPr>
        <w:autoSpaceDE w:val="0"/>
        <w:autoSpaceDN w:val="0"/>
        <w:adjustRightInd w:val="0"/>
        <w:spacing w:after="0" w:line="240" w:lineRule="auto"/>
        <w:rPr>
          <w:rFonts w:ascii="Times New Roman" w:hAnsi="Times New Roman"/>
          <w:color w:val="231F20"/>
          <w:sz w:val="24"/>
          <w:szCs w:val="24"/>
        </w:rPr>
      </w:pPr>
      <w:r>
        <w:rPr>
          <w:rFonts w:ascii="Bookman-Light" w:hAnsi="Bookman-Light" w:cs="Bookman-Light"/>
          <w:b/>
          <w:color w:val="231F20"/>
          <w:sz w:val="24"/>
          <w:szCs w:val="24"/>
        </w:rPr>
        <w:t>Rules for writing formula</w:t>
      </w:r>
      <w:r>
        <w:rPr>
          <w:rFonts w:ascii="Bookman-Light" w:hAnsi="Bookman-Light" w:cs="Bookman-Light"/>
          <w:color w:val="231F20"/>
          <w:sz w:val="24"/>
          <w:szCs w:val="24"/>
        </w:rPr>
        <w:t>:-</w:t>
      </w:r>
      <w:r>
        <w:rPr>
          <w:rFonts w:ascii="Times New Roman" w:hAnsi="Times New Roman"/>
          <w:color w:val="231F20"/>
          <w:sz w:val="24"/>
          <w:szCs w:val="24"/>
        </w:rPr>
        <w:t>The formula of a compound is a shorthand tool used to provide basic information about the constitution of the compound in a concise and convenient manner. Mononuclear coordination entities contain a single central metal atom. The following rules are applied while writing the formulas:</w:t>
      </w:r>
    </w:p>
    <w:p w:rsidR="008467E1" w:rsidRDefault="008467E1" w:rsidP="008467E1">
      <w:pPr>
        <w:autoSpaceDE w:val="0"/>
        <w:autoSpaceDN w:val="0"/>
        <w:adjustRightInd w:val="0"/>
        <w:spacing w:after="0" w:line="240" w:lineRule="auto"/>
        <w:rPr>
          <w:rFonts w:ascii="Times New Roman" w:hAnsi="Times New Roman"/>
          <w:color w:val="231F20"/>
          <w:sz w:val="24"/>
          <w:szCs w:val="24"/>
        </w:rPr>
      </w:pPr>
      <w:r>
        <w:rPr>
          <w:rFonts w:ascii="Times New Roman" w:hAnsi="Times New Roman"/>
          <w:color w:val="231F20"/>
          <w:sz w:val="24"/>
          <w:szCs w:val="24"/>
        </w:rPr>
        <w:t>(</w:t>
      </w:r>
      <w:proofErr w:type="spellStart"/>
      <w:r>
        <w:rPr>
          <w:rFonts w:ascii="Times New Roman" w:hAnsi="Times New Roman"/>
          <w:color w:val="231F20"/>
          <w:sz w:val="24"/>
          <w:szCs w:val="24"/>
        </w:rPr>
        <w:t>i</w:t>
      </w:r>
      <w:proofErr w:type="spellEnd"/>
      <w:r>
        <w:rPr>
          <w:rFonts w:ascii="Times New Roman" w:hAnsi="Times New Roman"/>
          <w:color w:val="231F20"/>
          <w:sz w:val="24"/>
          <w:szCs w:val="24"/>
        </w:rPr>
        <w:t>) The central atom is listed first.</w:t>
      </w:r>
    </w:p>
    <w:p w:rsidR="008467E1" w:rsidRDefault="008467E1" w:rsidP="008467E1">
      <w:pPr>
        <w:autoSpaceDE w:val="0"/>
        <w:autoSpaceDN w:val="0"/>
        <w:adjustRightInd w:val="0"/>
        <w:spacing w:after="0" w:line="240" w:lineRule="auto"/>
        <w:rPr>
          <w:rFonts w:ascii="Times New Roman" w:hAnsi="Times New Roman"/>
          <w:color w:val="231F20"/>
          <w:sz w:val="24"/>
          <w:szCs w:val="24"/>
        </w:rPr>
      </w:pPr>
      <w:r>
        <w:rPr>
          <w:rFonts w:ascii="Times New Roman" w:hAnsi="Times New Roman"/>
          <w:color w:val="231F20"/>
          <w:sz w:val="24"/>
          <w:szCs w:val="24"/>
        </w:rPr>
        <w:t xml:space="preserve">(ii) The </w:t>
      </w:r>
      <w:proofErr w:type="spellStart"/>
      <w:r>
        <w:rPr>
          <w:rFonts w:ascii="Times New Roman" w:hAnsi="Times New Roman"/>
          <w:color w:val="231F20"/>
          <w:sz w:val="24"/>
          <w:szCs w:val="24"/>
        </w:rPr>
        <w:t>ligands</w:t>
      </w:r>
      <w:proofErr w:type="spellEnd"/>
      <w:r>
        <w:rPr>
          <w:rFonts w:ascii="Times New Roman" w:hAnsi="Times New Roman"/>
          <w:color w:val="231F20"/>
          <w:sz w:val="24"/>
          <w:szCs w:val="24"/>
        </w:rPr>
        <w:t xml:space="preserve"> are then listed in alphabetical order. The placement of a </w:t>
      </w:r>
      <w:proofErr w:type="spellStart"/>
      <w:r>
        <w:rPr>
          <w:rFonts w:ascii="Times New Roman" w:hAnsi="Times New Roman"/>
          <w:color w:val="231F20"/>
          <w:sz w:val="24"/>
          <w:szCs w:val="24"/>
        </w:rPr>
        <w:t>ligand</w:t>
      </w:r>
      <w:proofErr w:type="spellEnd"/>
      <w:r>
        <w:rPr>
          <w:rFonts w:ascii="Times New Roman" w:hAnsi="Times New Roman"/>
          <w:color w:val="231F20"/>
          <w:sz w:val="24"/>
          <w:szCs w:val="24"/>
        </w:rPr>
        <w:t xml:space="preserve"> in the list does not depend on its charge.</w:t>
      </w:r>
    </w:p>
    <w:p w:rsidR="008467E1" w:rsidRDefault="008467E1" w:rsidP="008467E1">
      <w:pPr>
        <w:autoSpaceDE w:val="0"/>
        <w:autoSpaceDN w:val="0"/>
        <w:adjustRightInd w:val="0"/>
        <w:spacing w:after="0" w:line="240" w:lineRule="auto"/>
        <w:rPr>
          <w:rFonts w:ascii="Times New Roman" w:hAnsi="Times New Roman"/>
          <w:color w:val="231F20"/>
          <w:sz w:val="24"/>
          <w:szCs w:val="24"/>
        </w:rPr>
      </w:pPr>
      <w:r>
        <w:rPr>
          <w:rFonts w:ascii="Times New Roman" w:hAnsi="Times New Roman"/>
          <w:color w:val="231F20"/>
          <w:sz w:val="24"/>
          <w:szCs w:val="24"/>
        </w:rPr>
        <w:t xml:space="preserve">(iii) </w:t>
      </w:r>
      <w:proofErr w:type="spellStart"/>
      <w:r>
        <w:rPr>
          <w:rFonts w:ascii="Times New Roman" w:hAnsi="Times New Roman"/>
          <w:color w:val="231F20"/>
          <w:sz w:val="24"/>
          <w:szCs w:val="24"/>
        </w:rPr>
        <w:t>Polydentate</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ligands</w:t>
      </w:r>
      <w:proofErr w:type="spellEnd"/>
      <w:r>
        <w:rPr>
          <w:rFonts w:ascii="Times New Roman" w:hAnsi="Times New Roman"/>
          <w:color w:val="231F20"/>
          <w:sz w:val="24"/>
          <w:szCs w:val="24"/>
        </w:rPr>
        <w:t xml:space="preserve"> are also listed alphabetically. In case of abbreviated </w:t>
      </w:r>
      <w:proofErr w:type="spellStart"/>
      <w:r>
        <w:rPr>
          <w:rFonts w:ascii="Times New Roman" w:hAnsi="Times New Roman"/>
          <w:color w:val="231F20"/>
          <w:sz w:val="24"/>
          <w:szCs w:val="24"/>
        </w:rPr>
        <w:t>ligand</w:t>
      </w:r>
      <w:proofErr w:type="spellEnd"/>
      <w:r>
        <w:rPr>
          <w:rFonts w:ascii="Times New Roman" w:hAnsi="Times New Roman"/>
          <w:color w:val="231F20"/>
          <w:sz w:val="24"/>
          <w:szCs w:val="24"/>
        </w:rPr>
        <w:t xml:space="preserve">, the first letter of the abbreviation is used to determine the position of the </w:t>
      </w:r>
      <w:proofErr w:type="spellStart"/>
      <w:r>
        <w:rPr>
          <w:rFonts w:ascii="Times New Roman" w:hAnsi="Times New Roman"/>
          <w:color w:val="231F20"/>
          <w:sz w:val="24"/>
          <w:szCs w:val="24"/>
        </w:rPr>
        <w:t>ligand</w:t>
      </w:r>
      <w:proofErr w:type="spellEnd"/>
      <w:r>
        <w:rPr>
          <w:rFonts w:ascii="Times New Roman" w:hAnsi="Times New Roman"/>
          <w:color w:val="231F20"/>
          <w:sz w:val="24"/>
          <w:szCs w:val="24"/>
        </w:rPr>
        <w:t xml:space="preserve"> in the alphabetical order.</w:t>
      </w:r>
    </w:p>
    <w:p w:rsidR="008467E1" w:rsidRDefault="008467E1" w:rsidP="008467E1">
      <w:pPr>
        <w:autoSpaceDE w:val="0"/>
        <w:autoSpaceDN w:val="0"/>
        <w:adjustRightInd w:val="0"/>
        <w:spacing w:after="0" w:line="240" w:lineRule="auto"/>
        <w:rPr>
          <w:rFonts w:ascii="Times New Roman" w:hAnsi="Times New Roman"/>
          <w:color w:val="231F20"/>
          <w:sz w:val="24"/>
          <w:szCs w:val="24"/>
        </w:rPr>
      </w:pPr>
      <w:proofErr w:type="gramStart"/>
      <w:r>
        <w:rPr>
          <w:rFonts w:ascii="Times New Roman" w:hAnsi="Times New Roman"/>
          <w:color w:val="231F20"/>
          <w:sz w:val="24"/>
          <w:szCs w:val="24"/>
        </w:rPr>
        <w:lastRenderedPageBreak/>
        <w:t>(iv) The</w:t>
      </w:r>
      <w:proofErr w:type="gramEnd"/>
      <w:r>
        <w:rPr>
          <w:rFonts w:ascii="Times New Roman" w:hAnsi="Times New Roman"/>
          <w:color w:val="231F20"/>
          <w:sz w:val="24"/>
          <w:szCs w:val="24"/>
        </w:rPr>
        <w:t xml:space="preserve"> formula for the entire coordination entity, whether charged or not, is enclosed in square brackets. When </w:t>
      </w:r>
      <w:proofErr w:type="spellStart"/>
      <w:r>
        <w:rPr>
          <w:rFonts w:ascii="Times New Roman" w:hAnsi="Times New Roman"/>
          <w:color w:val="231F20"/>
          <w:sz w:val="24"/>
          <w:szCs w:val="24"/>
        </w:rPr>
        <w:t>ligands</w:t>
      </w:r>
      <w:proofErr w:type="spellEnd"/>
      <w:r>
        <w:rPr>
          <w:rFonts w:ascii="Times New Roman" w:hAnsi="Times New Roman"/>
          <w:color w:val="231F20"/>
          <w:sz w:val="24"/>
          <w:szCs w:val="24"/>
        </w:rPr>
        <w:t xml:space="preserve"> are polyatomic, their formulas are enclosed in parentheses. </w:t>
      </w:r>
      <w:proofErr w:type="spellStart"/>
      <w:r>
        <w:rPr>
          <w:rFonts w:ascii="Times New Roman" w:hAnsi="Times New Roman"/>
          <w:color w:val="231F20"/>
          <w:sz w:val="24"/>
          <w:szCs w:val="24"/>
        </w:rPr>
        <w:t>Ligand</w:t>
      </w:r>
      <w:proofErr w:type="spellEnd"/>
      <w:r>
        <w:rPr>
          <w:rFonts w:ascii="Times New Roman" w:hAnsi="Times New Roman"/>
          <w:color w:val="231F20"/>
          <w:sz w:val="24"/>
          <w:szCs w:val="24"/>
        </w:rPr>
        <w:t xml:space="preserve"> abbreviations are also enclosed in parentheses.</w:t>
      </w:r>
    </w:p>
    <w:p w:rsidR="008467E1" w:rsidRDefault="008467E1" w:rsidP="008467E1">
      <w:pPr>
        <w:autoSpaceDE w:val="0"/>
        <w:autoSpaceDN w:val="0"/>
        <w:adjustRightInd w:val="0"/>
        <w:spacing w:after="0" w:line="240" w:lineRule="auto"/>
        <w:rPr>
          <w:rFonts w:ascii="Times New Roman" w:hAnsi="Times New Roman"/>
          <w:color w:val="231F20"/>
          <w:sz w:val="24"/>
          <w:szCs w:val="24"/>
        </w:rPr>
      </w:pPr>
      <w:r>
        <w:rPr>
          <w:rFonts w:ascii="Times New Roman" w:hAnsi="Times New Roman"/>
          <w:color w:val="231F20"/>
          <w:sz w:val="24"/>
          <w:szCs w:val="24"/>
        </w:rPr>
        <w:t xml:space="preserve">(v) There should be no space between the </w:t>
      </w:r>
      <w:proofErr w:type="spellStart"/>
      <w:r>
        <w:rPr>
          <w:rFonts w:ascii="Times New Roman" w:hAnsi="Times New Roman"/>
          <w:color w:val="231F20"/>
          <w:sz w:val="24"/>
          <w:szCs w:val="24"/>
        </w:rPr>
        <w:t>ligands</w:t>
      </w:r>
      <w:proofErr w:type="spellEnd"/>
      <w:r>
        <w:rPr>
          <w:rFonts w:ascii="Times New Roman" w:hAnsi="Times New Roman"/>
          <w:color w:val="231F20"/>
          <w:sz w:val="24"/>
          <w:szCs w:val="24"/>
        </w:rPr>
        <w:t xml:space="preserve"> and the metal within a coordination sphere.</w:t>
      </w:r>
    </w:p>
    <w:p w:rsidR="008467E1" w:rsidRDefault="008467E1" w:rsidP="008467E1">
      <w:pPr>
        <w:autoSpaceDE w:val="0"/>
        <w:autoSpaceDN w:val="0"/>
        <w:adjustRightInd w:val="0"/>
        <w:spacing w:after="0" w:line="240" w:lineRule="auto"/>
        <w:rPr>
          <w:rFonts w:ascii="Times New Roman" w:hAnsi="Times New Roman"/>
          <w:color w:val="231F20"/>
          <w:sz w:val="24"/>
          <w:szCs w:val="24"/>
        </w:rPr>
      </w:pPr>
      <w:proofErr w:type="gramStart"/>
      <w:r>
        <w:rPr>
          <w:rFonts w:ascii="Times New Roman" w:hAnsi="Times New Roman"/>
          <w:color w:val="231F20"/>
          <w:sz w:val="24"/>
          <w:szCs w:val="24"/>
        </w:rPr>
        <w:t>(vi)</w:t>
      </w:r>
      <w:proofErr w:type="gramEnd"/>
      <w:r>
        <w:rPr>
          <w:rFonts w:ascii="Times New Roman" w:hAnsi="Times New Roman"/>
          <w:color w:val="231F20"/>
          <w:sz w:val="24"/>
          <w:szCs w:val="24"/>
        </w:rPr>
        <w:t>When the formula of a charged coordination entity is to be written without that of the counter ion, the charge is indicated outside the square brackets as a right superscript with the number before the sign. For example, [</w:t>
      </w:r>
      <w:proofErr w:type="gramStart"/>
      <w:r>
        <w:rPr>
          <w:rFonts w:ascii="Times New Roman" w:hAnsi="Times New Roman"/>
          <w:color w:val="231F20"/>
          <w:sz w:val="24"/>
          <w:szCs w:val="24"/>
        </w:rPr>
        <w:t>Co(</w:t>
      </w:r>
      <w:proofErr w:type="gramEnd"/>
      <w:r>
        <w:rPr>
          <w:rFonts w:ascii="Times New Roman" w:hAnsi="Times New Roman"/>
          <w:color w:val="231F20"/>
          <w:sz w:val="24"/>
          <w:szCs w:val="24"/>
        </w:rPr>
        <w:t>CN)</w:t>
      </w:r>
      <w:r>
        <w:rPr>
          <w:rFonts w:ascii="Times New Roman" w:hAnsi="Times New Roman"/>
          <w:color w:val="231F20"/>
          <w:sz w:val="24"/>
          <w:szCs w:val="24"/>
          <w:vertAlign w:val="subscript"/>
        </w:rPr>
        <w:t>6</w:t>
      </w:r>
      <w:r>
        <w:rPr>
          <w:rFonts w:ascii="Times New Roman" w:hAnsi="Times New Roman"/>
          <w:color w:val="231F20"/>
          <w:sz w:val="24"/>
          <w:szCs w:val="24"/>
        </w:rPr>
        <w:t>]</w:t>
      </w:r>
      <w:r>
        <w:rPr>
          <w:rFonts w:ascii="Times New Roman" w:hAnsi="Times New Roman"/>
          <w:color w:val="231F20"/>
          <w:sz w:val="24"/>
          <w:szCs w:val="24"/>
          <w:vertAlign w:val="superscript"/>
        </w:rPr>
        <w:t>3–</w:t>
      </w:r>
      <w:r>
        <w:rPr>
          <w:rFonts w:ascii="Times New Roman" w:hAnsi="Times New Roman"/>
          <w:color w:val="231F20"/>
          <w:sz w:val="24"/>
          <w:szCs w:val="24"/>
        </w:rPr>
        <w:t>, [Cr(H</w:t>
      </w:r>
      <w:r>
        <w:rPr>
          <w:rFonts w:ascii="Times New Roman" w:hAnsi="Times New Roman"/>
          <w:color w:val="231F20"/>
          <w:sz w:val="24"/>
          <w:szCs w:val="24"/>
          <w:vertAlign w:val="subscript"/>
        </w:rPr>
        <w:t>2</w:t>
      </w:r>
      <w:r>
        <w:rPr>
          <w:rFonts w:ascii="Times New Roman" w:hAnsi="Times New Roman"/>
          <w:color w:val="231F20"/>
          <w:sz w:val="24"/>
          <w:szCs w:val="24"/>
        </w:rPr>
        <w:t>O)</w:t>
      </w:r>
      <w:r>
        <w:rPr>
          <w:rFonts w:ascii="Times New Roman" w:hAnsi="Times New Roman"/>
          <w:color w:val="231F20"/>
          <w:sz w:val="24"/>
          <w:szCs w:val="24"/>
          <w:vertAlign w:val="subscript"/>
        </w:rPr>
        <w:t>6</w:t>
      </w:r>
      <w:r>
        <w:rPr>
          <w:rFonts w:ascii="Times New Roman" w:hAnsi="Times New Roman"/>
          <w:color w:val="231F20"/>
          <w:sz w:val="24"/>
          <w:szCs w:val="24"/>
        </w:rPr>
        <w:t>]</w:t>
      </w:r>
      <w:r>
        <w:rPr>
          <w:rFonts w:ascii="Times New Roman" w:hAnsi="Times New Roman"/>
          <w:color w:val="231F20"/>
          <w:sz w:val="24"/>
          <w:szCs w:val="24"/>
          <w:vertAlign w:val="superscript"/>
        </w:rPr>
        <w:t>3+</w:t>
      </w:r>
      <w:r>
        <w:rPr>
          <w:rFonts w:ascii="Times New Roman" w:hAnsi="Times New Roman"/>
          <w:color w:val="231F20"/>
          <w:sz w:val="24"/>
          <w:szCs w:val="24"/>
        </w:rPr>
        <w:t xml:space="preserve">, etc.                                                                                                                                                (vii) The charge of the </w:t>
      </w:r>
      <w:proofErr w:type="spellStart"/>
      <w:r>
        <w:rPr>
          <w:rFonts w:ascii="Times New Roman" w:hAnsi="Times New Roman"/>
          <w:color w:val="231F20"/>
          <w:sz w:val="24"/>
          <w:szCs w:val="24"/>
        </w:rPr>
        <w:t>cation</w:t>
      </w:r>
      <w:proofErr w:type="spellEnd"/>
      <w:r>
        <w:rPr>
          <w:rFonts w:ascii="Times New Roman" w:hAnsi="Times New Roman"/>
          <w:color w:val="231F20"/>
          <w:sz w:val="24"/>
          <w:szCs w:val="24"/>
        </w:rPr>
        <w:t>(s) is balanced by the charge of the anion(s).</w:t>
      </w:r>
    </w:p>
    <w:p w:rsidR="008467E1" w:rsidRDefault="008467E1" w:rsidP="008467E1">
      <w:pPr>
        <w:autoSpaceDE w:val="0"/>
        <w:autoSpaceDN w:val="0"/>
        <w:adjustRightInd w:val="0"/>
        <w:spacing w:after="0" w:line="240" w:lineRule="auto"/>
        <w:rPr>
          <w:rFonts w:ascii="Times New Roman" w:hAnsi="Times New Roman"/>
          <w:color w:val="231F20"/>
          <w:sz w:val="24"/>
          <w:szCs w:val="24"/>
        </w:rPr>
      </w:pPr>
      <w:proofErr w:type="spellStart"/>
      <w:r>
        <w:rPr>
          <w:rFonts w:ascii="Bookman-Light" w:hAnsi="Bookman-Light" w:cs="Bookman-Light"/>
          <w:color w:val="231F20"/>
          <w:sz w:val="24"/>
          <w:szCs w:val="24"/>
        </w:rPr>
        <w:t>Q.</w:t>
      </w:r>
      <w:r>
        <w:rPr>
          <w:rFonts w:ascii="Times New Roman" w:hAnsi="Times New Roman"/>
          <w:color w:val="231F20"/>
          <w:sz w:val="24"/>
          <w:szCs w:val="24"/>
        </w:rPr>
        <w:t>Write</w:t>
      </w:r>
      <w:proofErr w:type="spellEnd"/>
      <w:r>
        <w:rPr>
          <w:rFonts w:ascii="Times New Roman" w:hAnsi="Times New Roman"/>
          <w:color w:val="231F20"/>
          <w:sz w:val="24"/>
          <w:szCs w:val="24"/>
        </w:rPr>
        <w:t xml:space="preserve"> down the formulas for the following coordination compounds:</w:t>
      </w:r>
    </w:p>
    <w:p w:rsidR="008467E1" w:rsidRDefault="008467E1" w:rsidP="008467E1">
      <w:pPr>
        <w:autoSpaceDE w:val="0"/>
        <w:autoSpaceDN w:val="0"/>
        <w:adjustRightInd w:val="0"/>
        <w:spacing w:after="0" w:line="240" w:lineRule="auto"/>
        <w:rPr>
          <w:rFonts w:ascii="Times New Roman" w:hAnsi="Times New Roman"/>
          <w:color w:val="231F20"/>
          <w:sz w:val="24"/>
          <w:szCs w:val="24"/>
        </w:rPr>
      </w:pPr>
      <w:r>
        <w:rPr>
          <w:rFonts w:ascii="Times New Roman" w:hAnsi="Times New Roman"/>
          <w:color w:val="231F20"/>
          <w:sz w:val="24"/>
          <w:szCs w:val="24"/>
        </w:rPr>
        <w:t>(</w:t>
      </w:r>
      <w:proofErr w:type="spellStart"/>
      <w:r>
        <w:rPr>
          <w:rFonts w:ascii="Times New Roman" w:hAnsi="Times New Roman"/>
          <w:color w:val="231F20"/>
          <w:sz w:val="24"/>
          <w:szCs w:val="24"/>
        </w:rPr>
        <w:t>i</w:t>
      </w:r>
      <w:proofErr w:type="spellEnd"/>
      <w:r>
        <w:rPr>
          <w:rFonts w:ascii="Times New Roman" w:hAnsi="Times New Roman"/>
          <w:color w:val="231F20"/>
          <w:sz w:val="24"/>
          <w:szCs w:val="24"/>
        </w:rPr>
        <w:t xml:space="preserve">) </w:t>
      </w:r>
      <w:proofErr w:type="spellStart"/>
      <w:proofErr w:type="gramStart"/>
      <w:r>
        <w:rPr>
          <w:rFonts w:ascii="Times New Roman" w:hAnsi="Times New Roman"/>
          <w:color w:val="231F20"/>
          <w:sz w:val="24"/>
          <w:szCs w:val="24"/>
        </w:rPr>
        <w:t>Tetraamineaquachloridocobalt</w:t>
      </w:r>
      <w:proofErr w:type="spellEnd"/>
      <w:r>
        <w:rPr>
          <w:rFonts w:ascii="Times New Roman" w:hAnsi="Times New Roman"/>
          <w:color w:val="231F20"/>
          <w:sz w:val="24"/>
          <w:szCs w:val="24"/>
        </w:rPr>
        <w:t>(</w:t>
      </w:r>
      <w:proofErr w:type="gramEnd"/>
      <w:r>
        <w:rPr>
          <w:rFonts w:ascii="Times New Roman" w:hAnsi="Times New Roman"/>
          <w:color w:val="231F20"/>
          <w:sz w:val="24"/>
          <w:szCs w:val="24"/>
        </w:rPr>
        <w:t>III) chloride</w:t>
      </w:r>
    </w:p>
    <w:p w:rsidR="008467E1" w:rsidRDefault="008467E1" w:rsidP="008467E1">
      <w:pPr>
        <w:autoSpaceDE w:val="0"/>
        <w:autoSpaceDN w:val="0"/>
        <w:adjustRightInd w:val="0"/>
        <w:spacing w:after="0" w:line="240" w:lineRule="auto"/>
        <w:rPr>
          <w:rFonts w:ascii="Times New Roman" w:hAnsi="Times New Roman"/>
          <w:color w:val="231F20"/>
          <w:sz w:val="24"/>
          <w:szCs w:val="24"/>
        </w:rPr>
      </w:pPr>
      <w:r>
        <w:rPr>
          <w:rFonts w:ascii="Times New Roman" w:hAnsi="Times New Roman"/>
          <w:color w:val="231F20"/>
          <w:sz w:val="24"/>
          <w:szCs w:val="24"/>
        </w:rPr>
        <w:t xml:space="preserve">(ii) Potassium </w:t>
      </w:r>
      <w:proofErr w:type="spellStart"/>
      <w:proofErr w:type="gramStart"/>
      <w:r>
        <w:rPr>
          <w:rFonts w:ascii="Times New Roman" w:hAnsi="Times New Roman"/>
          <w:color w:val="231F20"/>
          <w:sz w:val="24"/>
          <w:szCs w:val="24"/>
        </w:rPr>
        <w:t>tetrahydroxozincate</w:t>
      </w:r>
      <w:proofErr w:type="spellEnd"/>
      <w:r>
        <w:rPr>
          <w:rFonts w:ascii="Times New Roman" w:hAnsi="Times New Roman"/>
          <w:color w:val="231F20"/>
          <w:sz w:val="24"/>
          <w:szCs w:val="24"/>
        </w:rPr>
        <w:t>(</w:t>
      </w:r>
      <w:proofErr w:type="gramEnd"/>
      <w:r>
        <w:rPr>
          <w:rFonts w:ascii="Times New Roman" w:hAnsi="Times New Roman"/>
          <w:color w:val="231F20"/>
          <w:sz w:val="24"/>
          <w:szCs w:val="24"/>
        </w:rPr>
        <w:t>II)</w:t>
      </w:r>
    </w:p>
    <w:p w:rsidR="008467E1" w:rsidRDefault="008467E1" w:rsidP="008467E1">
      <w:pPr>
        <w:autoSpaceDE w:val="0"/>
        <w:autoSpaceDN w:val="0"/>
        <w:adjustRightInd w:val="0"/>
        <w:spacing w:after="0" w:line="240" w:lineRule="auto"/>
        <w:rPr>
          <w:rFonts w:ascii="Times New Roman" w:hAnsi="Times New Roman"/>
          <w:color w:val="231F20"/>
          <w:sz w:val="24"/>
          <w:szCs w:val="24"/>
        </w:rPr>
      </w:pPr>
      <w:r>
        <w:rPr>
          <w:rFonts w:ascii="Times New Roman" w:hAnsi="Times New Roman"/>
          <w:color w:val="231F20"/>
          <w:sz w:val="24"/>
          <w:szCs w:val="24"/>
        </w:rPr>
        <w:t xml:space="preserve">(iii) Potassium </w:t>
      </w:r>
      <w:proofErr w:type="spellStart"/>
      <w:proofErr w:type="gramStart"/>
      <w:r>
        <w:rPr>
          <w:rFonts w:ascii="Times New Roman" w:hAnsi="Times New Roman"/>
          <w:color w:val="231F20"/>
          <w:sz w:val="24"/>
          <w:szCs w:val="24"/>
        </w:rPr>
        <w:t>trioxalatoaluminate</w:t>
      </w:r>
      <w:proofErr w:type="spellEnd"/>
      <w:r>
        <w:rPr>
          <w:rFonts w:ascii="Times New Roman" w:hAnsi="Times New Roman"/>
          <w:color w:val="231F20"/>
          <w:sz w:val="24"/>
          <w:szCs w:val="24"/>
        </w:rPr>
        <w:t>(</w:t>
      </w:r>
      <w:proofErr w:type="gramEnd"/>
      <w:r>
        <w:rPr>
          <w:rFonts w:ascii="Times New Roman" w:hAnsi="Times New Roman"/>
          <w:color w:val="231F20"/>
          <w:sz w:val="24"/>
          <w:szCs w:val="24"/>
        </w:rPr>
        <w:t>III)</w:t>
      </w:r>
    </w:p>
    <w:p w:rsidR="008467E1" w:rsidRDefault="008467E1" w:rsidP="008467E1">
      <w:pPr>
        <w:autoSpaceDE w:val="0"/>
        <w:autoSpaceDN w:val="0"/>
        <w:adjustRightInd w:val="0"/>
        <w:spacing w:after="0" w:line="240" w:lineRule="auto"/>
        <w:rPr>
          <w:rFonts w:ascii="Times New Roman" w:hAnsi="Times New Roman"/>
          <w:color w:val="231F20"/>
          <w:sz w:val="24"/>
          <w:szCs w:val="24"/>
        </w:rPr>
      </w:pPr>
      <w:r>
        <w:rPr>
          <w:rFonts w:ascii="Times New Roman" w:hAnsi="Times New Roman"/>
          <w:color w:val="231F20"/>
          <w:sz w:val="24"/>
          <w:szCs w:val="24"/>
        </w:rPr>
        <w:t xml:space="preserve">(iv) </w:t>
      </w:r>
      <w:proofErr w:type="spellStart"/>
      <w:proofErr w:type="gramStart"/>
      <w:r>
        <w:rPr>
          <w:rFonts w:ascii="Times New Roman" w:hAnsi="Times New Roman"/>
          <w:color w:val="231F20"/>
          <w:sz w:val="24"/>
          <w:szCs w:val="24"/>
        </w:rPr>
        <w:t>Dichloridobis</w:t>
      </w:r>
      <w:proofErr w:type="spellEnd"/>
      <w:r>
        <w:rPr>
          <w:rFonts w:ascii="Times New Roman" w:hAnsi="Times New Roman"/>
          <w:color w:val="231F20"/>
          <w:sz w:val="24"/>
          <w:szCs w:val="24"/>
        </w:rPr>
        <w:t>(</w:t>
      </w:r>
      <w:proofErr w:type="gramEnd"/>
      <w:r>
        <w:rPr>
          <w:rFonts w:ascii="Times New Roman" w:hAnsi="Times New Roman"/>
          <w:color w:val="231F20"/>
          <w:sz w:val="24"/>
          <w:szCs w:val="24"/>
        </w:rPr>
        <w:t>ethane-1,2-diamine)cobalt(III)</w:t>
      </w:r>
    </w:p>
    <w:p w:rsidR="008467E1" w:rsidRDefault="008467E1" w:rsidP="008467E1">
      <w:pPr>
        <w:pStyle w:val="Default"/>
        <w:ind w:left="720" w:hanging="720"/>
        <w:jc w:val="both"/>
        <w:rPr>
          <w:rFonts w:ascii="Times New Roman" w:hAnsi="Times New Roman" w:cs="Times New Roman"/>
        </w:rPr>
      </w:pPr>
      <w:r>
        <w:rPr>
          <w:rFonts w:ascii="Times New Roman" w:hAnsi="Times New Roman" w:cs="Times New Roman"/>
          <w:color w:val="231F20"/>
        </w:rPr>
        <w:t xml:space="preserve">(v) </w:t>
      </w:r>
      <w:proofErr w:type="spellStart"/>
      <w:proofErr w:type="gramStart"/>
      <w:r>
        <w:rPr>
          <w:rFonts w:ascii="Times New Roman" w:hAnsi="Times New Roman" w:cs="Times New Roman"/>
          <w:color w:val="231F20"/>
        </w:rPr>
        <w:t>Tetracarbonylnickel</w:t>
      </w:r>
      <w:proofErr w:type="spellEnd"/>
      <w:r>
        <w:rPr>
          <w:rFonts w:ascii="Times New Roman" w:hAnsi="Times New Roman" w:cs="Times New Roman"/>
          <w:color w:val="231F20"/>
        </w:rPr>
        <w:t>(</w:t>
      </w:r>
      <w:proofErr w:type="gramEnd"/>
      <w:r>
        <w:rPr>
          <w:rFonts w:ascii="Times New Roman" w:hAnsi="Times New Roman" w:cs="Times New Roman"/>
          <w:color w:val="231F20"/>
        </w:rPr>
        <w:t>0)</w:t>
      </w:r>
    </w:p>
    <w:p w:rsidR="008467E1" w:rsidRDefault="008467E1" w:rsidP="008467E1">
      <w:pPr>
        <w:autoSpaceDE w:val="0"/>
        <w:autoSpaceDN w:val="0"/>
        <w:adjustRightInd w:val="0"/>
        <w:spacing w:after="0" w:line="240" w:lineRule="auto"/>
        <w:rPr>
          <w:rFonts w:ascii="Bookman-Light" w:hAnsi="Bookman-Light" w:cs="Bookman-Light"/>
          <w:color w:val="231F20"/>
          <w:sz w:val="24"/>
          <w:szCs w:val="24"/>
        </w:rPr>
      </w:pPr>
      <w:r>
        <w:rPr>
          <w:rFonts w:ascii="Bookman-Light" w:hAnsi="Bookman-Light" w:cs="Bookman-Light"/>
          <w:color w:val="231F20"/>
          <w:sz w:val="24"/>
          <w:szCs w:val="24"/>
        </w:rPr>
        <w:t xml:space="preserve">(vi) </w:t>
      </w:r>
      <w:proofErr w:type="spellStart"/>
      <w:proofErr w:type="gramStart"/>
      <w:r>
        <w:rPr>
          <w:rFonts w:ascii="Bookman-Light" w:hAnsi="Bookman-Light" w:cs="Bookman-Light"/>
          <w:color w:val="231F20"/>
          <w:sz w:val="24"/>
          <w:szCs w:val="24"/>
        </w:rPr>
        <w:t>Tetraamminediaquacobalt</w:t>
      </w:r>
      <w:proofErr w:type="spellEnd"/>
      <w:r>
        <w:rPr>
          <w:rFonts w:ascii="Bookman-Light" w:hAnsi="Bookman-Light" w:cs="Bookman-Light"/>
          <w:color w:val="231F20"/>
          <w:sz w:val="24"/>
          <w:szCs w:val="24"/>
        </w:rPr>
        <w:t>(</w:t>
      </w:r>
      <w:proofErr w:type="gramEnd"/>
      <w:r>
        <w:rPr>
          <w:rFonts w:ascii="Bookman-Light" w:hAnsi="Bookman-Light" w:cs="Bookman-Light"/>
          <w:color w:val="231F20"/>
          <w:sz w:val="24"/>
          <w:szCs w:val="24"/>
        </w:rPr>
        <w:t>III) chloride</w:t>
      </w:r>
    </w:p>
    <w:p w:rsidR="008467E1" w:rsidRDefault="008467E1" w:rsidP="008467E1">
      <w:pPr>
        <w:autoSpaceDE w:val="0"/>
        <w:autoSpaceDN w:val="0"/>
        <w:adjustRightInd w:val="0"/>
        <w:spacing w:after="0" w:line="240" w:lineRule="auto"/>
        <w:rPr>
          <w:rFonts w:ascii="Bookman-Light" w:hAnsi="Bookman-Light" w:cs="Bookman-Light"/>
          <w:color w:val="231F20"/>
          <w:sz w:val="24"/>
          <w:szCs w:val="24"/>
        </w:rPr>
      </w:pPr>
      <w:r>
        <w:rPr>
          <w:rFonts w:ascii="Bookman-Light" w:hAnsi="Bookman-Light" w:cs="Bookman-Light"/>
          <w:color w:val="231F20"/>
          <w:sz w:val="24"/>
          <w:szCs w:val="24"/>
        </w:rPr>
        <w:t xml:space="preserve">(vii) Potassium </w:t>
      </w:r>
      <w:proofErr w:type="spellStart"/>
      <w:proofErr w:type="gramStart"/>
      <w:r>
        <w:rPr>
          <w:rFonts w:ascii="Bookman-Light" w:hAnsi="Bookman-Light" w:cs="Bookman-Light"/>
          <w:color w:val="231F20"/>
          <w:sz w:val="24"/>
          <w:szCs w:val="24"/>
        </w:rPr>
        <w:t>tetracyanonickelate</w:t>
      </w:r>
      <w:proofErr w:type="spellEnd"/>
      <w:r>
        <w:rPr>
          <w:rFonts w:ascii="Bookman-Light" w:hAnsi="Bookman-Light" w:cs="Bookman-Light"/>
          <w:color w:val="231F20"/>
          <w:sz w:val="24"/>
          <w:szCs w:val="24"/>
        </w:rPr>
        <w:t>(</w:t>
      </w:r>
      <w:proofErr w:type="gramEnd"/>
      <w:r>
        <w:rPr>
          <w:rFonts w:ascii="Bookman-Light" w:hAnsi="Bookman-Light" w:cs="Bookman-Light"/>
          <w:color w:val="231F20"/>
          <w:sz w:val="24"/>
          <w:szCs w:val="24"/>
        </w:rPr>
        <w:t>II)</w:t>
      </w:r>
    </w:p>
    <w:p w:rsidR="008467E1" w:rsidRDefault="008467E1" w:rsidP="008467E1">
      <w:pPr>
        <w:autoSpaceDE w:val="0"/>
        <w:autoSpaceDN w:val="0"/>
        <w:adjustRightInd w:val="0"/>
        <w:spacing w:after="0" w:line="240" w:lineRule="auto"/>
        <w:rPr>
          <w:rFonts w:ascii="Bookman-Light" w:hAnsi="Bookman-Light" w:cs="Bookman-Light"/>
          <w:color w:val="231F20"/>
          <w:sz w:val="24"/>
          <w:szCs w:val="24"/>
        </w:rPr>
      </w:pPr>
      <w:r>
        <w:rPr>
          <w:rFonts w:ascii="Bookman-Light" w:hAnsi="Bookman-Light" w:cs="Bookman-Light"/>
          <w:color w:val="231F20"/>
          <w:sz w:val="24"/>
          <w:szCs w:val="24"/>
        </w:rPr>
        <w:t xml:space="preserve">(viii) </w:t>
      </w:r>
      <w:proofErr w:type="spellStart"/>
      <w:proofErr w:type="gramStart"/>
      <w:r>
        <w:rPr>
          <w:rFonts w:ascii="Bookman-Light" w:hAnsi="Bookman-Light" w:cs="Bookman-Light"/>
          <w:color w:val="231F20"/>
          <w:sz w:val="24"/>
          <w:szCs w:val="24"/>
        </w:rPr>
        <w:t>Tris</w:t>
      </w:r>
      <w:proofErr w:type="spellEnd"/>
      <w:r>
        <w:rPr>
          <w:rFonts w:ascii="Bookman-Light" w:hAnsi="Bookman-Light" w:cs="Bookman-Light"/>
          <w:color w:val="231F20"/>
          <w:sz w:val="24"/>
          <w:szCs w:val="24"/>
        </w:rPr>
        <w:t>(</w:t>
      </w:r>
      <w:proofErr w:type="gramEnd"/>
      <w:r>
        <w:rPr>
          <w:rFonts w:ascii="Bookman-Light" w:hAnsi="Bookman-Light" w:cs="Bookman-Light"/>
          <w:color w:val="231F20"/>
          <w:sz w:val="24"/>
          <w:szCs w:val="24"/>
        </w:rPr>
        <w:t>ethane–1,2–diamine) chromium(III) chloride.</w:t>
      </w:r>
    </w:p>
    <w:p w:rsidR="008467E1" w:rsidRDefault="008467E1" w:rsidP="008467E1">
      <w:pPr>
        <w:autoSpaceDE w:val="0"/>
        <w:autoSpaceDN w:val="0"/>
        <w:adjustRightInd w:val="0"/>
        <w:spacing w:after="0" w:line="240" w:lineRule="auto"/>
        <w:rPr>
          <w:rFonts w:ascii="Bookman-Light" w:hAnsi="Bookman-Light" w:cs="Bookman-Light"/>
          <w:color w:val="231F20"/>
          <w:sz w:val="24"/>
          <w:szCs w:val="24"/>
        </w:rPr>
      </w:pPr>
      <w:r>
        <w:rPr>
          <w:rFonts w:ascii="Bookman-Light" w:hAnsi="Bookman-Light" w:cs="Bookman-Light"/>
          <w:color w:val="231F20"/>
          <w:sz w:val="24"/>
          <w:szCs w:val="24"/>
        </w:rPr>
        <w:t xml:space="preserve">(ix) </w:t>
      </w:r>
      <w:proofErr w:type="spellStart"/>
      <w:r>
        <w:rPr>
          <w:rFonts w:ascii="Bookman-Light" w:hAnsi="Bookman-Light" w:cs="Bookman-Light"/>
          <w:color w:val="231F20"/>
          <w:sz w:val="24"/>
          <w:szCs w:val="24"/>
        </w:rPr>
        <w:t>Amminebromidochloridonitrito</w:t>
      </w:r>
      <w:proofErr w:type="spellEnd"/>
      <w:r>
        <w:rPr>
          <w:rFonts w:ascii="Bookman-Light" w:hAnsi="Bookman-Light" w:cs="Bookman-Light"/>
          <w:color w:val="231F20"/>
          <w:sz w:val="24"/>
          <w:szCs w:val="24"/>
        </w:rPr>
        <w:t>-N-</w:t>
      </w:r>
      <w:proofErr w:type="spellStart"/>
      <w:proofErr w:type="gramStart"/>
      <w:r>
        <w:rPr>
          <w:rFonts w:ascii="Bookman-Light" w:hAnsi="Bookman-Light" w:cs="Bookman-Light"/>
          <w:color w:val="231F20"/>
          <w:sz w:val="24"/>
          <w:szCs w:val="24"/>
        </w:rPr>
        <w:t>platinate</w:t>
      </w:r>
      <w:proofErr w:type="spellEnd"/>
      <w:r>
        <w:rPr>
          <w:rFonts w:ascii="Bookman-Light" w:hAnsi="Bookman-Light" w:cs="Bookman-Light"/>
          <w:color w:val="231F20"/>
          <w:sz w:val="24"/>
          <w:szCs w:val="24"/>
        </w:rPr>
        <w:t>(</w:t>
      </w:r>
      <w:proofErr w:type="gramEnd"/>
      <w:r>
        <w:rPr>
          <w:rFonts w:ascii="Bookman-Light" w:hAnsi="Bookman-Light" w:cs="Bookman-Light"/>
          <w:color w:val="231F20"/>
          <w:sz w:val="24"/>
          <w:szCs w:val="24"/>
        </w:rPr>
        <w:t>II)</w:t>
      </w:r>
    </w:p>
    <w:p w:rsidR="008467E1" w:rsidRDefault="008467E1" w:rsidP="008467E1">
      <w:pPr>
        <w:autoSpaceDE w:val="0"/>
        <w:autoSpaceDN w:val="0"/>
        <w:adjustRightInd w:val="0"/>
        <w:spacing w:after="0" w:line="240" w:lineRule="auto"/>
        <w:rPr>
          <w:rFonts w:ascii="Bookman-Light" w:hAnsi="Bookman-Light" w:cs="Bookman-Light"/>
          <w:color w:val="231F20"/>
          <w:sz w:val="24"/>
          <w:szCs w:val="24"/>
        </w:rPr>
      </w:pPr>
      <w:r>
        <w:rPr>
          <w:rFonts w:ascii="Bookman-Light" w:hAnsi="Bookman-Light" w:cs="Bookman-Light"/>
          <w:color w:val="231F20"/>
          <w:sz w:val="24"/>
          <w:szCs w:val="24"/>
        </w:rPr>
        <w:t xml:space="preserve">(x) </w:t>
      </w:r>
      <w:proofErr w:type="spellStart"/>
      <w:proofErr w:type="gramStart"/>
      <w:r>
        <w:rPr>
          <w:rFonts w:ascii="Bookman-Light" w:hAnsi="Bookman-Light" w:cs="Bookman-Light"/>
          <w:color w:val="231F20"/>
          <w:sz w:val="24"/>
          <w:szCs w:val="24"/>
        </w:rPr>
        <w:t>Dichloridobis</w:t>
      </w:r>
      <w:proofErr w:type="spellEnd"/>
      <w:r>
        <w:rPr>
          <w:rFonts w:ascii="Bookman-Light" w:hAnsi="Bookman-Light" w:cs="Bookman-Light"/>
          <w:color w:val="231F20"/>
          <w:sz w:val="24"/>
          <w:szCs w:val="24"/>
        </w:rPr>
        <w:t>(</w:t>
      </w:r>
      <w:proofErr w:type="gramEnd"/>
      <w:r>
        <w:rPr>
          <w:rFonts w:ascii="Bookman-Light" w:hAnsi="Bookman-Light" w:cs="Bookman-Light"/>
          <w:color w:val="231F20"/>
          <w:sz w:val="24"/>
          <w:szCs w:val="24"/>
        </w:rPr>
        <w:t>ethane–1,2–diamine)platinum(IV) nitrate</w:t>
      </w:r>
    </w:p>
    <w:p w:rsidR="008467E1" w:rsidRDefault="008467E1" w:rsidP="008467E1">
      <w:pPr>
        <w:pStyle w:val="Default"/>
        <w:ind w:left="720" w:hanging="720"/>
        <w:jc w:val="both"/>
        <w:rPr>
          <w:rFonts w:ascii="Bookman-Light" w:hAnsi="Bookman-Light" w:cs="Bookman-Light"/>
          <w:color w:val="231F20"/>
        </w:rPr>
      </w:pPr>
      <w:r>
        <w:rPr>
          <w:rFonts w:ascii="Bookman-Light" w:hAnsi="Bookman-Light" w:cs="Bookman-Light"/>
          <w:color w:val="231F20"/>
        </w:rPr>
        <w:t xml:space="preserve">(xi) </w:t>
      </w:r>
      <w:proofErr w:type="gramStart"/>
      <w:r>
        <w:rPr>
          <w:rFonts w:ascii="Bookman-Light" w:hAnsi="Bookman-Light" w:cs="Bookman-Light"/>
          <w:color w:val="231F20"/>
        </w:rPr>
        <w:t>Iron(</w:t>
      </w:r>
      <w:proofErr w:type="gramEnd"/>
      <w:r>
        <w:rPr>
          <w:rFonts w:ascii="Bookman-Light" w:hAnsi="Bookman-Light" w:cs="Bookman-Light"/>
          <w:color w:val="231F20"/>
        </w:rPr>
        <w:t xml:space="preserve">III) </w:t>
      </w:r>
      <w:proofErr w:type="spellStart"/>
      <w:r>
        <w:rPr>
          <w:rFonts w:ascii="Bookman-Light" w:hAnsi="Bookman-Light" w:cs="Bookman-Light"/>
          <w:color w:val="231F20"/>
        </w:rPr>
        <w:t>hexacyanoferrate</w:t>
      </w:r>
      <w:proofErr w:type="spellEnd"/>
      <w:r>
        <w:rPr>
          <w:rFonts w:ascii="Bookman-Light" w:hAnsi="Bookman-Light" w:cs="Bookman-Light"/>
          <w:color w:val="231F20"/>
        </w:rPr>
        <w:t>(II)</w:t>
      </w:r>
    </w:p>
    <w:p w:rsidR="008467E1" w:rsidRDefault="008467E1" w:rsidP="008467E1">
      <w:pPr>
        <w:pStyle w:val="Default"/>
        <w:ind w:left="720" w:hanging="720"/>
        <w:jc w:val="both"/>
        <w:rPr>
          <w:rFonts w:ascii="Bookman-Light" w:hAnsi="Bookman-Light" w:cs="Bookman-Light"/>
          <w:color w:val="231F20"/>
        </w:rPr>
      </w:pPr>
      <w:r>
        <w:rPr>
          <w:rFonts w:ascii="Bookman-Light" w:hAnsi="Bookman-Light" w:cs="Bookman-Light"/>
          <w:b/>
          <w:color w:val="231F20"/>
        </w:rPr>
        <w:t xml:space="preserve">Some common </w:t>
      </w:r>
      <w:proofErr w:type="spellStart"/>
      <w:r>
        <w:rPr>
          <w:rFonts w:ascii="Bookman-Light" w:hAnsi="Bookman-Light" w:cs="Bookman-Light"/>
          <w:b/>
          <w:color w:val="231F20"/>
        </w:rPr>
        <w:t>ligands</w:t>
      </w:r>
      <w:proofErr w:type="spellEnd"/>
      <w:r>
        <w:rPr>
          <w:rFonts w:ascii="Bookman-Light" w:hAnsi="Bookman-Light" w:cs="Bookman-Light"/>
          <w:color w:val="231F20"/>
        </w:rPr>
        <w:t>:-</w:t>
      </w:r>
    </w:p>
    <w:p w:rsidR="008467E1" w:rsidRDefault="008467E1" w:rsidP="008467E1">
      <w:pPr>
        <w:pStyle w:val="Default"/>
        <w:ind w:left="720" w:hanging="720"/>
        <w:jc w:val="both"/>
        <w:rPr>
          <w:rFonts w:ascii="Times New Roman" w:hAnsi="Times New Roman" w:cs="Times New Roman"/>
          <w:color w:val="231F20"/>
        </w:rPr>
      </w:pPr>
    </w:p>
    <w:tbl>
      <w:tblPr>
        <w:tblW w:w="10185"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5"/>
        <w:gridCol w:w="1026"/>
        <w:gridCol w:w="50"/>
        <w:gridCol w:w="904"/>
        <w:gridCol w:w="2250"/>
        <w:gridCol w:w="80"/>
        <w:gridCol w:w="2710"/>
        <w:gridCol w:w="622"/>
        <w:gridCol w:w="698"/>
      </w:tblGrid>
      <w:tr w:rsidR="008467E1" w:rsidTr="008467E1">
        <w:trPr>
          <w:gridAfter w:val="2"/>
          <w:wAfter w:w="1320" w:type="dxa"/>
          <w:trHeight w:val="244"/>
        </w:trPr>
        <w:tc>
          <w:tcPr>
            <w:tcW w:w="1845" w:type="dxa"/>
            <w:tcBorders>
              <w:top w:val="single" w:sz="4" w:space="0" w:color="auto"/>
              <w:left w:val="single" w:sz="4" w:space="0" w:color="auto"/>
              <w:bottom w:val="single" w:sz="4" w:space="0" w:color="auto"/>
              <w:right w:val="single" w:sz="4" w:space="0" w:color="auto"/>
            </w:tcBorders>
            <w:hideMark/>
          </w:tcPr>
          <w:p w:rsidR="008467E1" w:rsidRDefault="008467E1">
            <w:pPr>
              <w:rPr>
                <w:rFonts w:ascii="Times New Roman" w:hAnsi="Times New Roman"/>
                <w:b/>
                <w:bCs/>
                <w:sz w:val="20"/>
                <w:szCs w:val="20"/>
              </w:rPr>
            </w:pPr>
            <w:proofErr w:type="spellStart"/>
            <w:r>
              <w:rPr>
                <w:rFonts w:ascii="Times New Roman" w:hAnsi="Times New Roman"/>
                <w:b/>
                <w:bCs/>
                <w:sz w:val="20"/>
                <w:szCs w:val="20"/>
              </w:rPr>
              <w:t>Ligand</w:t>
            </w:r>
            <w:proofErr w:type="spellEnd"/>
          </w:p>
        </w:tc>
        <w:tc>
          <w:tcPr>
            <w:tcW w:w="1980" w:type="dxa"/>
            <w:gridSpan w:val="3"/>
            <w:tcBorders>
              <w:top w:val="single" w:sz="4" w:space="0" w:color="auto"/>
              <w:left w:val="single" w:sz="4" w:space="0" w:color="auto"/>
              <w:bottom w:val="single" w:sz="4" w:space="0" w:color="auto"/>
              <w:right w:val="single" w:sz="4" w:space="0" w:color="auto"/>
            </w:tcBorders>
            <w:hideMark/>
          </w:tcPr>
          <w:p w:rsidR="008467E1" w:rsidRDefault="008467E1">
            <w:pPr>
              <w:rPr>
                <w:rFonts w:ascii="Times New Roman" w:hAnsi="Times New Roman"/>
                <w:b/>
                <w:bCs/>
                <w:sz w:val="20"/>
                <w:szCs w:val="20"/>
              </w:rPr>
            </w:pPr>
            <w:r>
              <w:rPr>
                <w:rFonts w:ascii="Times New Roman" w:hAnsi="Times New Roman"/>
                <w:b/>
                <w:bCs/>
                <w:sz w:val="20"/>
                <w:szCs w:val="20"/>
              </w:rPr>
              <w:t>Formula</w:t>
            </w:r>
          </w:p>
        </w:tc>
        <w:tc>
          <w:tcPr>
            <w:tcW w:w="2250" w:type="dxa"/>
            <w:tcBorders>
              <w:top w:val="single" w:sz="4" w:space="0" w:color="auto"/>
              <w:left w:val="single" w:sz="4" w:space="0" w:color="auto"/>
              <w:bottom w:val="single" w:sz="4" w:space="0" w:color="auto"/>
              <w:right w:val="single" w:sz="4" w:space="0" w:color="auto"/>
            </w:tcBorders>
            <w:hideMark/>
          </w:tcPr>
          <w:p w:rsidR="008467E1" w:rsidRDefault="008467E1">
            <w:pPr>
              <w:rPr>
                <w:rFonts w:ascii="Times New Roman" w:hAnsi="Times New Roman"/>
                <w:b/>
                <w:bCs/>
                <w:sz w:val="20"/>
                <w:szCs w:val="20"/>
              </w:rPr>
            </w:pPr>
            <w:r>
              <w:rPr>
                <w:rFonts w:ascii="Times New Roman" w:hAnsi="Times New Roman"/>
                <w:b/>
                <w:bCs/>
                <w:sz w:val="20"/>
                <w:szCs w:val="20"/>
              </w:rPr>
              <w:t>IUPAC name</w:t>
            </w:r>
          </w:p>
        </w:tc>
        <w:tc>
          <w:tcPr>
            <w:tcW w:w="2790" w:type="dxa"/>
            <w:gridSpan w:val="2"/>
            <w:tcBorders>
              <w:top w:val="single" w:sz="4" w:space="0" w:color="auto"/>
              <w:left w:val="single" w:sz="4" w:space="0" w:color="auto"/>
              <w:bottom w:val="single" w:sz="4" w:space="0" w:color="auto"/>
              <w:right w:val="single" w:sz="4" w:space="0" w:color="auto"/>
            </w:tcBorders>
            <w:hideMark/>
          </w:tcPr>
          <w:p w:rsidR="008467E1" w:rsidRDefault="008467E1">
            <w:pPr>
              <w:rPr>
                <w:rFonts w:ascii="Times New Roman" w:hAnsi="Times New Roman"/>
                <w:b/>
                <w:bCs/>
                <w:sz w:val="20"/>
                <w:szCs w:val="20"/>
              </w:rPr>
            </w:pPr>
            <w:r>
              <w:rPr>
                <w:rFonts w:ascii="Times New Roman" w:hAnsi="Times New Roman"/>
                <w:b/>
                <w:bCs/>
                <w:sz w:val="20"/>
                <w:szCs w:val="20"/>
              </w:rPr>
              <w:t>Remark(s)</w:t>
            </w:r>
          </w:p>
        </w:tc>
      </w:tr>
      <w:tr w:rsidR="008467E1" w:rsidTr="008467E1">
        <w:trPr>
          <w:gridAfter w:val="2"/>
          <w:wAfter w:w="1320" w:type="dxa"/>
          <w:trHeight w:val="51"/>
        </w:trPr>
        <w:tc>
          <w:tcPr>
            <w:tcW w:w="1845" w:type="dxa"/>
            <w:tcBorders>
              <w:top w:val="single" w:sz="4" w:space="0" w:color="auto"/>
              <w:left w:val="single" w:sz="4" w:space="0" w:color="auto"/>
              <w:bottom w:val="single" w:sz="4" w:space="0" w:color="auto"/>
              <w:right w:val="single" w:sz="4" w:space="0" w:color="auto"/>
            </w:tcBorders>
          </w:tcPr>
          <w:p w:rsidR="008467E1" w:rsidRDefault="008467E1">
            <w:pPr>
              <w:rPr>
                <w:rFonts w:ascii="Times New Roman" w:hAnsi="Times New Roman"/>
                <w:bCs/>
                <w:sz w:val="20"/>
                <w:szCs w:val="20"/>
              </w:rPr>
            </w:pPr>
            <w:r>
              <w:rPr>
                <w:rFonts w:ascii="Times New Roman" w:hAnsi="Times New Roman"/>
                <w:bCs/>
                <w:sz w:val="20"/>
                <w:szCs w:val="20"/>
              </w:rPr>
              <w:t>Chloride</w:t>
            </w:r>
          </w:p>
          <w:p w:rsidR="008467E1" w:rsidRDefault="008467E1">
            <w:pPr>
              <w:rPr>
                <w:rFonts w:ascii="Times New Roman" w:hAnsi="Times New Roman"/>
                <w:bCs/>
                <w:sz w:val="20"/>
                <w:szCs w:val="20"/>
              </w:rPr>
            </w:pPr>
            <w:r>
              <w:rPr>
                <w:rFonts w:ascii="Times New Roman" w:hAnsi="Times New Roman"/>
                <w:bCs/>
                <w:sz w:val="20"/>
                <w:szCs w:val="20"/>
              </w:rPr>
              <w:t>Bromide</w:t>
            </w:r>
          </w:p>
          <w:p w:rsidR="008467E1" w:rsidRDefault="008467E1">
            <w:pPr>
              <w:rPr>
                <w:rFonts w:ascii="Times New Roman" w:hAnsi="Times New Roman"/>
                <w:bCs/>
                <w:sz w:val="20"/>
                <w:szCs w:val="20"/>
              </w:rPr>
            </w:pPr>
            <w:proofErr w:type="spellStart"/>
            <w:r>
              <w:rPr>
                <w:rFonts w:ascii="Times New Roman" w:hAnsi="Times New Roman"/>
                <w:bCs/>
                <w:sz w:val="20"/>
                <w:szCs w:val="20"/>
              </w:rPr>
              <w:t>Thiocyanate</w:t>
            </w:r>
            <w:proofErr w:type="spellEnd"/>
          </w:p>
          <w:p w:rsidR="008467E1" w:rsidRDefault="008467E1">
            <w:pPr>
              <w:rPr>
                <w:rFonts w:ascii="Times New Roman" w:hAnsi="Times New Roman"/>
                <w:bCs/>
                <w:sz w:val="20"/>
                <w:szCs w:val="20"/>
              </w:rPr>
            </w:pPr>
            <w:proofErr w:type="spellStart"/>
            <w:r>
              <w:rPr>
                <w:rFonts w:ascii="Times New Roman" w:hAnsi="Times New Roman"/>
                <w:bCs/>
                <w:sz w:val="20"/>
                <w:szCs w:val="20"/>
              </w:rPr>
              <w:t>Isothiocyanato</w:t>
            </w:r>
            <w:proofErr w:type="spellEnd"/>
          </w:p>
          <w:p w:rsidR="008467E1" w:rsidRDefault="008467E1">
            <w:pPr>
              <w:rPr>
                <w:rFonts w:ascii="Times New Roman" w:hAnsi="Times New Roman"/>
                <w:bCs/>
                <w:sz w:val="20"/>
                <w:szCs w:val="20"/>
              </w:rPr>
            </w:pPr>
            <w:r>
              <w:rPr>
                <w:rFonts w:ascii="Times New Roman" w:hAnsi="Times New Roman"/>
                <w:bCs/>
                <w:sz w:val="20"/>
                <w:szCs w:val="20"/>
              </w:rPr>
              <w:t>Nitrate</w:t>
            </w:r>
          </w:p>
          <w:p w:rsidR="008467E1" w:rsidRDefault="008467E1">
            <w:pPr>
              <w:rPr>
                <w:rFonts w:ascii="Times New Roman" w:hAnsi="Times New Roman"/>
                <w:bCs/>
                <w:sz w:val="20"/>
                <w:szCs w:val="20"/>
              </w:rPr>
            </w:pPr>
            <w:proofErr w:type="spellStart"/>
            <w:r>
              <w:rPr>
                <w:rFonts w:ascii="Times New Roman" w:hAnsi="Times New Roman"/>
                <w:bCs/>
                <w:sz w:val="20"/>
                <w:szCs w:val="20"/>
              </w:rPr>
              <w:t>Azide</w:t>
            </w:r>
            <w:proofErr w:type="spellEnd"/>
          </w:p>
          <w:p w:rsidR="008467E1" w:rsidRDefault="008467E1">
            <w:pPr>
              <w:rPr>
                <w:rFonts w:ascii="Times New Roman" w:hAnsi="Times New Roman"/>
                <w:bCs/>
                <w:sz w:val="20"/>
                <w:szCs w:val="20"/>
              </w:rPr>
            </w:pPr>
            <w:r>
              <w:rPr>
                <w:rFonts w:ascii="Times New Roman" w:hAnsi="Times New Roman"/>
                <w:bCs/>
                <w:sz w:val="20"/>
                <w:szCs w:val="20"/>
              </w:rPr>
              <w:t>Hydroxide</w:t>
            </w:r>
          </w:p>
          <w:p w:rsidR="008467E1" w:rsidRDefault="008467E1">
            <w:pPr>
              <w:rPr>
                <w:rFonts w:ascii="Times New Roman" w:hAnsi="Times New Roman"/>
                <w:bCs/>
                <w:sz w:val="20"/>
                <w:szCs w:val="20"/>
              </w:rPr>
            </w:pPr>
            <w:r>
              <w:rPr>
                <w:rFonts w:ascii="Times New Roman" w:hAnsi="Times New Roman"/>
                <w:bCs/>
                <w:sz w:val="20"/>
                <w:szCs w:val="20"/>
              </w:rPr>
              <w:t>Oxalate</w:t>
            </w:r>
          </w:p>
          <w:p w:rsidR="008467E1" w:rsidRDefault="008467E1">
            <w:pPr>
              <w:rPr>
                <w:rFonts w:ascii="Times New Roman" w:hAnsi="Times New Roman"/>
                <w:bCs/>
                <w:sz w:val="20"/>
                <w:szCs w:val="20"/>
              </w:rPr>
            </w:pPr>
            <w:r>
              <w:rPr>
                <w:rFonts w:ascii="Times New Roman" w:hAnsi="Times New Roman"/>
                <w:bCs/>
                <w:sz w:val="20"/>
                <w:szCs w:val="20"/>
              </w:rPr>
              <w:t>Amide</w:t>
            </w:r>
          </w:p>
          <w:p w:rsidR="008467E1" w:rsidRDefault="008467E1">
            <w:pPr>
              <w:rPr>
                <w:rFonts w:ascii="Times New Roman" w:hAnsi="Times New Roman"/>
                <w:bCs/>
                <w:sz w:val="20"/>
                <w:szCs w:val="20"/>
              </w:rPr>
            </w:pPr>
            <w:r>
              <w:rPr>
                <w:rFonts w:ascii="Times New Roman" w:hAnsi="Times New Roman"/>
                <w:bCs/>
                <w:sz w:val="20"/>
                <w:szCs w:val="20"/>
              </w:rPr>
              <w:t>Nitrite</w:t>
            </w:r>
          </w:p>
          <w:p w:rsidR="008467E1" w:rsidRDefault="008467E1">
            <w:pPr>
              <w:rPr>
                <w:rFonts w:ascii="Times New Roman" w:hAnsi="Times New Roman"/>
                <w:bCs/>
                <w:sz w:val="20"/>
                <w:szCs w:val="20"/>
              </w:rPr>
            </w:pPr>
            <w:r>
              <w:rPr>
                <w:rFonts w:ascii="Times New Roman" w:hAnsi="Times New Roman"/>
                <w:bCs/>
                <w:sz w:val="20"/>
                <w:szCs w:val="20"/>
              </w:rPr>
              <w:t>Nitrite</w:t>
            </w:r>
          </w:p>
          <w:p w:rsidR="008467E1" w:rsidRDefault="008467E1">
            <w:pPr>
              <w:rPr>
                <w:rFonts w:ascii="Times New Roman" w:hAnsi="Times New Roman"/>
                <w:bCs/>
                <w:sz w:val="20"/>
                <w:szCs w:val="20"/>
              </w:rPr>
            </w:pPr>
            <w:r>
              <w:rPr>
                <w:rFonts w:ascii="Times New Roman" w:hAnsi="Times New Roman"/>
                <w:bCs/>
                <w:sz w:val="20"/>
                <w:szCs w:val="20"/>
              </w:rPr>
              <w:t>Hydride</w:t>
            </w:r>
          </w:p>
          <w:p w:rsidR="008467E1" w:rsidRDefault="008467E1">
            <w:pPr>
              <w:rPr>
                <w:rFonts w:ascii="Times New Roman" w:hAnsi="Times New Roman"/>
                <w:bCs/>
                <w:sz w:val="20"/>
                <w:szCs w:val="20"/>
              </w:rPr>
            </w:pPr>
            <w:proofErr w:type="spellStart"/>
            <w:r>
              <w:rPr>
                <w:rFonts w:ascii="Times New Roman" w:hAnsi="Times New Roman"/>
                <w:bCs/>
                <w:sz w:val="20"/>
                <w:szCs w:val="20"/>
              </w:rPr>
              <w:t>Imide</w:t>
            </w:r>
            <w:proofErr w:type="spellEnd"/>
          </w:p>
          <w:p w:rsidR="008467E1" w:rsidRDefault="008467E1">
            <w:pPr>
              <w:rPr>
                <w:rFonts w:ascii="Times New Roman" w:hAnsi="Times New Roman"/>
                <w:bCs/>
                <w:sz w:val="20"/>
                <w:szCs w:val="20"/>
              </w:rPr>
            </w:pPr>
            <w:r>
              <w:rPr>
                <w:rFonts w:ascii="Times New Roman" w:hAnsi="Times New Roman"/>
                <w:bCs/>
                <w:sz w:val="20"/>
                <w:szCs w:val="20"/>
              </w:rPr>
              <w:lastRenderedPageBreak/>
              <w:t>Oxide</w:t>
            </w:r>
          </w:p>
          <w:p w:rsidR="008467E1" w:rsidRDefault="008467E1">
            <w:pPr>
              <w:rPr>
                <w:rFonts w:ascii="Times New Roman" w:hAnsi="Times New Roman"/>
                <w:bCs/>
                <w:sz w:val="20"/>
                <w:szCs w:val="20"/>
              </w:rPr>
            </w:pPr>
            <w:r>
              <w:rPr>
                <w:rFonts w:ascii="Times New Roman" w:hAnsi="Times New Roman"/>
                <w:bCs/>
                <w:sz w:val="20"/>
                <w:szCs w:val="20"/>
              </w:rPr>
              <w:t>Peroxide</w:t>
            </w:r>
          </w:p>
          <w:p w:rsidR="008467E1" w:rsidRDefault="008467E1">
            <w:pPr>
              <w:rPr>
                <w:rFonts w:ascii="Times New Roman" w:hAnsi="Times New Roman"/>
                <w:bCs/>
                <w:sz w:val="20"/>
                <w:szCs w:val="20"/>
              </w:rPr>
            </w:pPr>
            <w:r>
              <w:rPr>
                <w:rFonts w:ascii="Times New Roman" w:hAnsi="Times New Roman"/>
                <w:bCs/>
                <w:sz w:val="20"/>
                <w:szCs w:val="20"/>
              </w:rPr>
              <w:t>Carbonate</w:t>
            </w:r>
          </w:p>
          <w:p w:rsidR="008467E1" w:rsidRDefault="008467E1">
            <w:pPr>
              <w:rPr>
                <w:rFonts w:ascii="Times New Roman" w:hAnsi="Times New Roman"/>
                <w:bCs/>
                <w:sz w:val="20"/>
                <w:szCs w:val="20"/>
              </w:rPr>
            </w:pPr>
            <w:proofErr w:type="spellStart"/>
            <w:r>
              <w:rPr>
                <w:rFonts w:ascii="Times New Roman" w:hAnsi="Times New Roman"/>
                <w:bCs/>
                <w:sz w:val="20"/>
                <w:szCs w:val="20"/>
              </w:rPr>
              <w:t>Nitrosonium</w:t>
            </w:r>
            <w:proofErr w:type="spellEnd"/>
          </w:p>
          <w:p w:rsidR="008467E1" w:rsidRDefault="008467E1">
            <w:pPr>
              <w:rPr>
                <w:rFonts w:ascii="Times New Roman" w:hAnsi="Times New Roman"/>
                <w:bCs/>
                <w:sz w:val="20"/>
                <w:szCs w:val="20"/>
              </w:rPr>
            </w:pPr>
            <w:proofErr w:type="spellStart"/>
            <w:r>
              <w:rPr>
                <w:rFonts w:ascii="Times New Roman" w:hAnsi="Times New Roman"/>
                <w:bCs/>
                <w:sz w:val="20"/>
                <w:szCs w:val="20"/>
              </w:rPr>
              <w:t>Nitronium</w:t>
            </w:r>
            <w:proofErr w:type="spellEnd"/>
          </w:p>
          <w:p w:rsidR="008467E1" w:rsidRDefault="008467E1">
            <w:pPr>
              <w:rPr>
                <w:rFonts w:ascii="Times New Roman" w:hAnsi="Times New Roman"/>
                <w:bCs/>
                <w:sz w:val="20"/>
                <w:szCs w:val="20"/>
              </w:rPr>
            </w:pPr>
            <w:proofErr w:type="spellStart"/>
            <w:r>
              <w:rPr>
                <w:rFonts w:ascii="Times New Roman" w:hAnsi="Times New Roman"/>
                <w:bCs/>
                <w:sz w:val="20"/>
                <w:szCs w:val="20"/>
              </w:rPr>
              <w:t>Hydrazinium</w:t>
            </w:r>
            <w:proofErr w:type="spellEnd"/>
          </w:p>
          <w:p w:rsidR="008467E1" w:rsidRDefault="008467E1">
            <w:pPr>
              <w:rPr>
                <w:rFonts w:ascii="Times New Roman" w:hAnsi="Times New Roman"/>
                <w:bCs/>
                <w:sz w:val="20"/>
                <w:szCs w:val="20"/>
              </w:rPr>
            </w:pPr>
            <w:r>
              <w:rPr>
                <w:rFonts w:ascii="Times New Roman" w:hAnsi="Times New Roman"/>
                <w:bCs/>
                <w:sz w:val="20"/>
                <w:szCs w:val="20"/>
              </w:rPr>
              <w:t>Water</w:t>
            </w:r>
          </w:p>
          <w:p w:rsidR="008467E1" w:rsidRDefault="008467E1">
            <w:pPr>
              <w:rPr>
                <w:rFonts w:ascii="Times New Roman" w:hAnsi="Times New Roman"/>
                <w:bCs/>
                <w:sz w:val="20"/>
                <w:szCs w:val="20"/>
              </w:rPr>
            </w:pPr>
            <w:r>
              <w:rPr>
                <w:rFonts w:ascii="Times New Roman" w:hAnsi="Times New Roman"/>
                <w:bCs/>
                <w:sz w:val="20"/>
                <w:szCs w:val="20"/>
              </w:rPr>
              <w:t>Ammonia</w:t>
            </w:r>
          </w:p>
          <w:p w:rsidR="008467E1" w:rsidRDefault="008467E1">
            <w:pPr>
              <w:rPr>
                <w:rFonts w:ascii="Times New Roman" w:hAnsi="Times New Roman"/>
                <w:bCs/>
                <w:sz w:val="20"/>
                <w:szCs w:val="20"/>
              </w:rPr>
            </w:pPr>
            <w:r>
              <w:rPr>
                <w:rFonts w:ascii="Times New Roman" w:hAnsi="Times New Roman"/>
                <w:bCs/>
                <w:sz w:val="20"/>
                <w:szCs w:val="20"/>
              </w:rPr>
              <w:t>Carbon monoxide</w:t>
            </w:r>
          </w:p>
          <w:p w:rsidR="008467E1" w:rsidRDefault="008467E1">
            <w:pPr>
              <w:rPr>
                <w:rFonts w:ascii="Times New Roman" w:hAnsi="Times New Roman"/>
                <w:bCs/>
                <w:sz w:val="20"/>
                <w:szCs w:val="20"/>
              </w:rPr>
            </w:pPr>
            <w:r>
              <w:rPr>
                <w:rFonts w:ascii="Times New Roman" w:hAnsi="Times New Roman"/>
                <w:bCs/>
                <w:sz w:val="20"/>
                <w:szCs w:val="20"/>
              </w:rPr>
              <w:t>Nitric oxide</w:t>
            </w:r>
          </w:p>
          <w:p w:rsidR="008467E1" w:rsidRDefault="008467E1">
            <w:pPr>
              <w:rPr>
                <w:rFonts w:ascii="Times New Roman" w:hAnsi="Times New Roman"/>
                <w:bCs/>
                <w:sz w:val="20"/>
                <w:szCs w:val="20"/>
              </w:rPr>
            </w:pPr>
            <w:proofErr w:type="spellStart"/>
            <w:r>
              <w:rPr>
                <w:rFonts w:ascii="Times New Roman" w:hAnsi="Times New Roman"/>
                <w:bCs/>
                <w:sz w:val="20"/>
                <w:szCs w:val="20"/>
              </w:rPr>
              <w:t>Acetonitrile</w:t>
            </w:r>
            <w:proofErr w:type="spellEnd"/>
          </w:p>
          <w:p w:rsidR="008467E1" w:rsidRDefault="008467E1">
            <w:pPr>
              <w:rPr>
                <w:rFonts w:ascii="Times New Roman" w:hAnsi="Times New Roman"/>
                <w:bCs/>
                <w:sz w:val="20"/>
                <w:szCs w:val="20"/>
              </w:rPr>
            </w:pPr>
            <w:r>
              <w:rPr>
                <w:rFonts w:ascii="Times New Roman" w:hAnsi="Times New Roman"/>
                <w:bCs/>
                <w:sz w:val="20"/>
                <w:szCs w:val="20"/>
              </w:rPr>
              <w:t>Pyridine</w:t>
            </w:r>
          </w:p>
          <w:p w:rsidR="008467E1" w:rsidRDefault="008467E1">
            <w:pPr>
              <w:rPr>
                <w:rFonts w:ascii="Times New Roman" w:hAnsi="Times New Roman"/>
                <w:bCs/>
                <w:sz w:val="20"/>
                <w:szCs w:val="20"/>
              </w:rPr>
            </w:pPr>
            <w:proofErr w:type="spellStart"/>
            <w:r>
              <w:rPr>
                <w:rFonts w:ascii="Times New Roman" w:hAnsi="Times New Roman"/>
                <w:bCs/>
                <w:sz w:val="20"/>
                <w:szCs w:val="20"/>
              </w:rPr>
              <w:t>Ethylenediamine</w:t>
            </w:r>
            <w:proofErr w:type="spellEnd"/>
          </w:p>
          <w:p w:rsidR="008467E1" w:rsidRDefault="008467E1">
            <w:pPr>
              <w:rPr>
                <w:rFonts w:ascii="Times New Roman" w:hAnsi="Times New Roman"/>
                <w:sz w:val="20"/>
                <w:szCs w:val="20"/>
              </w:rPr>
            </w:pPr>
            <w:r>
              <w:rPr>
                <w:rFonts w:ascii="Times New Roman" w:hAnsi="Times New Roman"/>
                <w:sz w:val="20"/>
                <w:szCs w:val="20"/>
              </w:rPr>
              <w:t>2,2'-Bipyridine</w:t>
            </w:r>
          </w:p>
          <w:p w:rsidR="008467E1" w:rsidRDefault="008467E1">
            <w:pPr>
              <w:rPr>
                <w:rFonts w:ascii="Times New Roman" w:hAnsi="Times New Roman"/>
                <w:sz w:val="20"/>
                <w:szCs w:val="20"/>
              </w:rPr>
            </w:pPr>
            <w:r>
              <w:rPr>
                <w:rFonts w:ascii="Times New Roman" w:hAnsi="Times New Roman"/>
                <w:sz w:val="20"/>
                <w:szCs w:val="20"/>
              </w:rPr>
              <w:t>1,10-Phenanthroline</w:t>
            </w:r>
          </w:p>
          <w:p w:rsidR="008467E1" w:rsidRDefault="008467E1">
            <w:pPr>
              <w:rPr>
                <w:rFonts w:ascii="Times New Roman" w:hAnsi="Times New Roman"/>
                <w:sz w:val="20"/>
                <w:szCs w:val="20"/>
              </w:rPr>
            </w:pPr>
            <w:proofErr w:type="spellStart"/>
            <w:r>
              <w:rPr>
                <w:rFonts w:ascii="Times New Roman" w:hAnsi="Times New Roman"/>
                <w:sz w:val="20"/>
                <w:szCs w:val="20"/>
              </w:rPr>
              <w:t>Triphenylphosphine</w:t>
            </w:r>
            <w:proofErr w:type="spellEnd"/>
          </w:p>
          <w:p w:rsidR="008467E1" w:rsidRDefault="008467E1">
            <w:pPr>
              <w:rPr>
                <w:rFonts w:ascii="Times New Roman" w:hAnsi="Times New Roman"/>
                <w:sz w:val="20"/>
                <w:szCs w:val="20"/>
              </w:rPr>
            </w:pPr>
            <w:r>
              <w:rPr>
                <w:rFonts w:ascii="Times New Roman" w:hAnsi="Times New Roman"/>
                <w:sz w:val="20"/>
                <w:szCs w:val="20"/>
              </w:rPr>
              <w:t>Cyanide</w:t>
            </w:r>
          </w:p>
          <w:p w:rsidR="008467E1" w:rsidRDefault="008467E1">
            <w:pPr>
              <w:rPr>
                <w:rFonts w:ascii="Times New Roman" w:hAnsi="Times New Roman"/>
                <w:sz w:val="20"/>
                <w:szCs w:val="20"/>
              </w:rPr>
            </w:pPr>
            <w:r>
              <w:rPr>
                <w:rFonts w:ascii="Times New Roman" w:hAnsi="Times New Roman"/>
                <w:sz w:val="20"/>
                <w:szCs w:val="20"/>
              </w:rPr>
              <w:t>Acetate</w:t>
            </w:r>
          </w:p>
          <w:p w:rsidR="008467E1" w:rsidRDefault="008467E1">
            <w:pPr>
              <w:rPr>
                <w:rFonts w:ascii="Times New Roman" w:hAnsi="Times New Roman"/>
                <w:bCs/>
                <w:sz w:val="20"/>
                <w:szCs w:val="20"/>
              </w:rPr>
            </w:pPr>
          </w:p>
          <w:p w:rsidR="008467E1" w:rsidRDefault="008467E1">
            <w:pPr>
              <w:rPr>
                <w:rFonts w:ascii="Times New Roman" w:hAnsi="Times New Roman"/>
                <w:bCs/>
                <w:sz w:val="20"/>
                <w:szCs w:val="20"/>
              </w:rPr>
            </w:pPr>
          </w:p>
          <w:p w:rsidR="008467E1" w:rsidRDefault="008467E1">
            <w:pPr>
              <w:rPr>
                <w:rFonts w:ascii="Times New Roman" w:hAnsi="Times New Roman"/>
                <w:bCs/>
                <w:sz w:val="20"/>
                <w:szCs w:val="20"/>
              </w:rPr>
            </w:pPr>
          </w:p>
        </w:tc>
        <w:tc>
          <w:tcPr>
            <w:tcW w:w="1980" w:type="dxa"/>
            <w:gridSpan w:val="3"/>
            <w:tcBorders>
              <w:top w:val="single" w:sz="4" w:space="0" w:color="auto"/>
              <w:left w:val="single" w:sz="4" w:space="0" w:color="auto"/>
              <w:bottom w:val="single" w:sz="4" w:space="0" w:color="auto"/>
              <w:right w:val="single" w:sz="4" w:space="0" w:color="auto"/>
            </w:tcBorders>
            <w:hideMark/>
          </w:tcPr>
          <w:p w:rsidR="008467E1" w:rsidRDefault="008467E1">
            <w:pPr>
              <w:rPr>
                <w:rFonts w:ascii="Times New Roman" w:hAnsi="Times New Roman"/>
                <w:bCs/>
                <w:sz w:val="20"/>
                <w:szCs w:val="20"/>
              </w:rPr>
            </w:pPr>
            <w:proofErr w:type="spellStart"/>
            <w:r>
              <w:rPr>
                <w:rFonts w:ascii="Times New Roman" w:hAnsi="Times New Roman"/>
                <w:bCs/>
                <w:sz w:val="20"/>
                <w:szCs w:val="20"/>
              </w:rPr>
              <w:lastRenderedPageBreak/>
              <w:t>Cl</w:t>
            </w:r>
            <w:proofErr w:type="spellEnd"/>
            <w:r>
              <w:rPr>
                <w:rFonts w:ascii="Times New Roman" w:hAnsi="Times New Roman"/>
                <w:bCs/>
                <w:sz w:val="20"/>
                <w:szCs w:val="20"/>
                <w:vertAlign w:val="superscript"/>
              </w:rPr>
              <w:t>-</w:t>
            </w:r>
          </w:p>
          <w:p w:rsidR="008467E1" w:rsidRDefault="008467E1">
            <w:pPr>
              <w:rPr>
                <w:rFonts w:ascii="Times New Roman" w:hAnsi="Times New Roman"/>
                <w:bCs/>
                <w:sz w:val="20"/>
                <w:szCs w:val="20"/>
              </w:rPr>
            </w:pPr>
            <w:r>
              <w:rPr>
                <w:rFonts w:ascii="Times New Roman" w:hAnsi="Times New Roman"/>
                <w:bCs/>
                <w:sz w:val="20"/>
                <w:szCs w:val="20"/>
              </w:rPr>
              <w:t>Br</w:t>
            </w:r>
            <w:r>
              <w:rPr>
                <w:rFonts w:ascii="Times New Roman" w:hAnsi="Times New Roman"/>
                <w:bCs/>
                <w:sz w:val="20"/>
                <w:szCs w:val="20"/>
                <w:vertAlign w:val="superscript"/>
              </w:rPr>
              <w:t>-</w:t>
            </w:r>
          </w:p>
          <w:p w:rsidR="008467E1" w:rsidRDefault="008467E1">
            <w:pPr>
              <w:rPr>
                <w:rFonts w:ascii="Times New Roman" w:hAnsi="Times New Roman"/>
                <w:bCs/>
                <w:sz w:val="20"/>
                <w:szCs w:val="20"/>
              </w:rPr>
            </w:pPr>
            <w:r>
              <w:rPr>
                <w:rFonts w:ascii="Times New Roman" w:hAnsi="Times New Roman"/>
                <w:bCs/>
                <w:sz w:val="20"/>
                <w:szCs w:val="20"/>
              </w:rPr>
              <w:t>SCN</w:t>
            </w:r>
            <w:r>
              <w:rPr>
                <w:rFonts w:ascii="Times New Roman" w:hAnsi="Times New Roman"/>
                <w:bCs/>
                <w:sz w:val="20"/>
                <w:szCs w:val="20"/>
                <w:vertAlign w:val="superscript"/>
              </w:rPr>
              <w:t>-</w:t>
            </w:r>
          </w:p>
          <w:p w:rsidR="008467E1" w:rsidRDefault="008467E1">
            <w:pPr>
              <w:rPr>
                <w:rFonts w:ascii="Times New Roman" w:hAnsi="Times New Roman"/>
                <w:bCs/>
                <w:sz w:val="20"/>
                <w:szCs w:val="20"/>
              </w:rPr>
            </w:pPr>
            <w:r>
              <w:rPr>
                <w:rFonts w:ascii="Times New Roman" w:hAnsi="Times New Roman"/>
                <w:bCs/>
                <w:sz w:val="20"/>
                <w:szCs w:val="20"/>
              </w:rPr>
              <w:t>NCS</w:t>
            </w:r>
            <w:r>
              <w:rPr>
                <w:rFonts w:ascii="Times New Roman" w:hAnsi="Times New Roman"/>
                <w:bCs/>
                <w:sz w:val="20"/>
                <w:szCs w:val="20"/>
                <w:vertAlign w:val="superscript"/>
              </w:rPr>
              <w:t>-</w:t>
            </w:r>
          </w:p>
          <w:p w:rsidR="008467E1" w:rsidRDefault="008467E1">
            <w:pPr>
              <w:rPr>
                <w:rFonts w:ascii="Times New Roman" w:hAnsi="Times New Roman"/>
                <w:bCs/>
                <w:sz w:val="20"/>
                <w:szCs w:val="20"/>
              </w:rPr>
            </w:pPr>
            <w:r>
              <w:rPr>
                <w:rFonts w:ascii="Times New Roman" w:hAnsi="Times New Roman"/>
                <w:bCs/>
                <w:sz w:val="20"/>
                <w:szCs w:val="20"/>
              </w:rPr>
              <w:t>O-NO</w:t>
            </w:r>
            <w:r>
              <w:rPr>
                <w:rFonts w:ascii="Times New Roman" w:hAnsi="Times New Roman"/>
                <w:bCs/>
                <w:sz w:val="20"/>
                <w:szCs w:val="20"/>
                <w:vertAlign w:val="subscript"/>
              </w:rPr>
              <w:t>2</w:t>
            </w:r>
            <w:r>
              <w:rPr>
                <w:rFonts w:ascii="Times New Roman" w:hAnsi="Times New Roman"/>
                <w:bCs/>
                <w:sz w:val="20"/>
                <w:szCs w:val="20"/>
                <w:vertAlign w:val="superscript"/>
              </w:rPr>
              <w:t>-</w:t>
            </w:r>
          </w:p>
          <w:p w:rsidR="008467E1" w:rsidRDefault="008467E1">
            <w:pPr>
              <w:rPr>
                <w:rFonts w:ascii="Times New Roman" w:hAnsi="Times New Roman"/>
                <w:bCs/>
                <w:sz w:val="20"/>
                <w:szCs w:val="20"/>
              </w:rPr>
            </w:pPr>
            <w:r>
              <w:rPr>
                <w:rFonts w:ascii="Times New Roman" w:hAnsi="Times New Roman"/>
                <w:bCs/>
                <w:sz w:val="20"/>
                <w:szCs w:val="20"/>
              </w:rPr>
              <w:t>N-N</w:t>
            </w:r>
            <w:r>
              <w:rPr>
                <w:rFonts w:ascii="Times New Roman" w:hAnsi="Times New Roman"/>
                <w:bCs/>
                <w:sz w:val="20"/>
                <w:szCs w:val="20"/>
                <w:vertAlign w:val="subscript"/>
              </w:rPr>
              <w:t>2</w:t>
            </w:r>
            <w:r>
              <w:rPr>
                <w:rFonts w:ascii="Times New Roman" w:hAnsi="Times New Roman"/>
                <w:bCs/>
                <w:sz w:val="20"/>
                <w:szCs w:val="20"/>
                <w:vertAlign w:val="superscript"/>
              </w:rPr>
              <w:t>-</w:t>
            </w:r>
          </w:p>
          <w:p w:rsidR="008467E1" w:rsidRDefault="008467E1">
            <w:pPr>
              <w:rPr>
                <w:rFonts w:ascii="Times New Roman" w:hAnsi="Times New Roman"/>
                <w:bCs/>
                <w:sz w:val="20"/>
                <w:szCs w:val="20"/>
              </w:rPr>
            </w:pPr>
            <w:r>
              <w:rPr>
                <w:rFonts w:ascii="Times New Roman" w:hAnsi="Times New Roman"/>
                <w:bCs/>
                <w:sz w:val="20"/>
                <w:szCs w:val="20"/>
              </w:rPr>
              <w:t>OH</w:t>
            </w:r>
            <w:r>
              <w:rPr>
                <w:rFonts w:ascii="Times New Roman" w:hAnsi="Times New Roman"/>
                <w:bCs/>
                <w:sz w:val="20"/>
                <w:szCs w:val="20"/>
                <w:vertAlign w:val="superscript"/>
              </w:rPr>
              <w:t>-</w:t>
            </w:r>
          </w:p>
          <w:p w:rsidR="008467E1" w:rsidRDefault="008467E1">
            <w:pPr>
              <w:rPr>
                <w:rFonts w:ascii="Times New Roman" w:hAnsi="Times New Roman"/>
                <w:bCs/>
                <w:sz w:val="20"/>
                <w:szCs w:val="20"/>
              </w:rPr>
            </w:pPr>
            <w:r>
              <w:rPr>
                <w:rFonts w:ascii="Times New Roman" w:hAnsi="Times New Roman"/>
                <w:bCs/>
                <w:sz w:val="20"/>
                <w:szCs w:val="20"/>
              </w:rPr>
              <w:t>C</w:t>
            </w:r>
            <w:r>
              <w:rPr>
                <w:rFonts w:ascii="Times New Roman" w:hAnsi="Times New Roman"/>
                <w:bCs/>
                <w:sz w:val="20"/>
                <w:szCs w:val="20"/>
                <w:vertAlign w:val="subscript"/>
              </w:rPr>
              <w:t>2</w:t>
            </w:r>
            <w:r>
              <w:rPr>
                <w:rFonts w:ascii="Times New Roman" w:hAnsi="Times New Roman"/>
                <w:bCs/>
                <w:sz w:val="20"/>
                <w:szCs w:val="20"/>
              </w:rPr>
              <w:t>O</w:t>
            </w:r>
            <w:r>
              <w:rPr>
                <w:rFonts w:ascii="Times New Roman" w:hAnsi="Times New Roman"/>
                <w:bCs/>
                <w:sz w:val="20"/>
                <w:szCs w:val="20"/>
                <w:vertAlign w:val="subscript"/>
              </w:rPr>
              <w:t>4</w:t>
            </w:r>
            <w:r>
              <w:rPr>
                <w:rFonts w:ascii="Times New Roman" w:hAnsi="Times New Roman"/>
                <w:bCs/>
                <w:sz w:val="20"/>
                <w:szCs w:val="20"/>
                <w:vertAlign w:val="superscript"/>
              </w:rPr>
              <w:t>2-</w:t>
            </w:r>
          </w:p>
          <w:p w:rsidR="008467E1" w:rsidRDefault="008467E1">
            <w:pPr>
              <w:rPr>
                <w:rFonts w:ascii="Times New Roman" w:hAnsi="Times New Roman"/>
                <w:bCs/>
                <w:sz w:val="20"/>
                <w:szCs w:val="20"/>
              </w:rPr>
            </w:pPr>
            <w:r>
              <w:rPr>
                <w:rFonts w:ascii="Times New Roman" w:hAnsi="Times New Roman"/>
                <w:bCs/>
                <w:sz w:val="20"/>
                <w:szCs w:val="20"/>
              </w:rPr>
              <w:t>NH</w:t>
            </w:r>
            <w:r>
              <w:rPr>
                <w:rFonts w:ascii="Times New Roman" w:hAnsi="Times New Roman"/>
                <w:bCs/>
                <w:sz w:val="20"/>
                <w:szCs w:val="20"/>
                <w:vertAlign w:val="subscript"/>
              </w:rPr>
              <w:t>2</w:t>
            </w:r>
            <w:r>
              <w:rPr>
                <w:rFonts w:ascii="Times New Roman" w:hAnsi="Times New Roman"/>
                <w:bCs/>
                <w:sz w:val="20"/>
                <w:szCs w:val="20"/>
                <w:vertAlign w:val="superscript"/>
              </w:rPr>
              <w:t>-</w:t>
            </w:r>
          </w:p>
          <w:p w:rsidR="008467E1" w:rsidRDefault="008467E1">
            <w:pPr>
              <w:rPr>
                <w:rFonts w:ascii="Times New Roman" w:hAnsi="Times New Roman"/>
                <w:bCs/>
                <w:sz w:val="20"/>
                <w:szCs w:val="20"/>
              </w:rPr>
            </w:pPr>
            <w:r>
              <w:rPr>
                <w:rFonts w:ascii="Times New Roman" w:hAnsi="Times New Roman"/>
                <w:bCs/>
                <w:sz w:val="20"/>
                <w:szCs w:val="20"/>
              </w:rPr>
              <w:t>NO</w:t>
            </w:r>
            <w:r>
              <w:rPr>
                <w:rFonts w:ascii="Times New Roman" w:hAnsi="Times New Roman"/>
                <w:bCs/>
                <w:sz w:val="20"/>
                <w:szCs w:val="20"/>
                <w:vertAlign w:val="subscript"/>
              </w:rPr>
              <w:t>2</w:t>
            </w:r>
            <w:r>
              <w:rPr>
                <w:rFonts w:ascii="Times New Roman" w:hAnsi="Times New Roman"/>
                <w:bCs/>
                <w:sz w:val="20"/>
                <w:szCs w:val="20"/>
                <w:vertAlign w:val="superscript"/>
              </w:rPr>
              <w:t>-</w:t>
            </w:r>
          </w:p>
          <w:p w:rsidR="008467E1" w:rsidRDefault="008467E1">
            <w:pPr>
              <w:rPr>
                <w:rFonts w:ascii="Times New Roman" w:hAnsi="Times New Roman"/>
                <w:bCs/>
                <w:sz w:val="20"/>
                <w:szCs w:val="20"/>
              </w:rPr>
            </w:pPr>
            <w:r>
              <w:rPr>
                <w:rFonts w:ascii="Times New Roman" w:hAnsi="Times New Roman"/>
                <w:bCs/>
                <w:sz w:val="20"/>
                <w:szCs w:val="20"/>
              </w:rPr>
              <w:t>ONO</w:t>
            </w:r>
            <w:r>
              <w:rPr>
                <w:rFonts w:ascii="Times New Roman" w:hAnsi="Times New Roman"/>
                <w:bCs/>
                <w:sz w:val="20"/>
                <w:szCs w:val="20"/>
                <w:vertAlign w:val="superscript"/>
              </w:rPr>
              <w:t>-</w:t>
            </w:r>
          </w:p>
          <w:p w:rsidR="008467E1" w:rsidRDefault="008467E1">
            <w:pPr>
              <w:rPr>
                <w:rFonts w:ascii="Times New Roman" w:hAnsi="Times New Roman"/>
                <w:bCs/>
                <w:sz w:val="20"/>
                <w:szCs w:val="20"/>
              </w:rPr>
            </w:pPr>
            <w:r>
              <w:rPr>
                <w:rFonts w:ascii="Times New Roman" w:hAnsi="Times New Roman"/>
                <w:bCs/>
                <w:sz w:val="20"/>
                <w:szCs w:val="20"/>
              </w:rPr>
              <w:t>H</w:t>
            </w:r>
            <w:r>
              <w:rPr>
                <w:rFonts w:ascii="Times New Roman" w:hAnsi="Times New Roman"/>
                <w:bCs/>
                <w:sz w:val="20"/>
                <w:szCs w:val="20"/>
                <w:vertAlign w:val="superscript"/>
              </w:rPr>
              <w:t>-</w:t>
            </w:r>
          </w:p>
          <w:p w:rsidR="008467E1" w:rsidRDefault="008467E1">
            <w:pPr>
              <w:rPr>
                <w:rFonts w:ascii="Times New Roman" w:hAnsi="Times New Roman"/>
                <w:bCs/>
                <w:sz w:val="20"/>
                <w:szCs w:val="20"/>
              </w:rPr>
            </w:pPr>
            <w:r>
              <w:rPr>
                <w:rFonts w:ascii="Times New Roman" w:hAnsi="Times New Roman"/>
                <w:bCs/>
                <w:sz w:val="20"/>
                <w:szCs w:val="20"/>
              </w:rPr>
              <w:t>NH</w:t>
            </w:r>
            <w:r>
              <w:rPr>
                <w:rFonts w:ascii="Times New Roman" w:hAnsi="Times New Roman"/>
                <w:bCs/>
                <w:sz w:val="20"/>
                <w:szCs w:val="20"/>
                <w:vertAlign w:val="superscript"/>
              </w:rPr>
              <w:t>-</w:t>
            </w:r>
          </w:p>
          <w:p w:rsidR="008467E1" w:rsidRDefault="008467E1">
            <w:pPr>
              <w:rPr>
                <w:rFonts w:ascii="Times New Roman" w:hAnsi="Times New Roman"/>
                <w:bCs/>
                <w:sz w:val="20"/>
                <w:szCs w:val="20"/>
              </w:rPr>
            </w:pPr>
            <w:r>
              <w:rPr>
                <w:rFonts w:ascii="Times New Roman" w:hAnsi="Times New Roman"/>
                <w:bCs/>
                <w:sz w:val="20"/>
                <w:szCs w:val="20"/>
              </w:rPr>
              <w:lastRenderedPageBreak/>
              <w:t>O</w:t>
            </w:r>
            <w:r>
              <w:rPr>
                <w:rFonts w:ascii="Times New Roman" w:hAnsi="Times New Roman"/>
                <w:bCs/>
                <w:sz w:val="20"/>
                <w:szCs w:val="20"/>
                <w:vertAlign w:val="superscript"/>
              </w:rPr>
              <w:t>2-</w:t>
            </w:r>
          </w:p>
          <w:p w:rsidR="008467E1" w:rsidRDefault="008467E1">
            <w:pPr>
              <w:rPr>
                <w:rFonts w:ascii="Times New Roman" w:hAnsi="Times New Roman"/>
                <w:bCs/>
                <w:sz w:val="20"/>
                <w:szCs w:val="20"/>
              </w:rPr>
            </w:pPr>
            <w:r>
              <w:rPr>
                <w:rFonts w:ascii="Times New Roman" w:hAnsi="Times New Roman"/>
                <w:bCs/>
                <w:sz w:val="20"/>
                <w:szCs w:val="20"/>
              </w:rPr>
              <w:t>O</w:t>
            </w:r>
            <w:r>
              <w:rPr>
                <w:rFonts w:ascii="Times New Roman" w:hAnsi="Times New Roman"/>
                <w:bCs/>
                <w:sz w:val="20"/>
                <w:szCs w:val="20"/>
                <w:vertAlign w:val="subscript"/>
              </w:rPr>
              <w:t>2</w:t>
            </w:r>
            <w:r>
              <w:rPr>
                <w:rFonts w:ascii="Times New Roman" w:hAnsi="Times New Roman"/>
                <w:bCs/>
                <w:sz w:val="20"/>
                <w:szCs w:val="20"/>
                <w:vertAlign w:val="superscript"/>
              </w:rPr>
              <w:t>2-</w:t>
            </w:r>
          </w:p>
          <w:p w:rsidR="008467E1" w:rsidRDefault="008467E1">
            <w:pPr>
              <w:rPr>
                <w:rFonts w:ascii="Times New Roman" w:hAnsi="Times New Roman"/>
                <w:bCs/>
                <w:sz w:val="20"/>
                <w:szCs w:val="20"/>
              </w:rPr>
            </w:pPr>
            <w:r>
              <w:rPr>
                <w:rFonts w:ascii="Times New Roman" w:hAnsi="Times New Roman"/>
                <w:bCs/>
                <w:sz w:val="20"/>
                <w:szCs w:val="20"/>
              </w:rPr>
              <w:t>CO</w:t>
            </w:r>
            <w:r>
              <w:rPr>
                <w:rFonts w:ascii="Times New Roman" w:hAnsi="Times New Roman"/>
                <w:bCs/>
                <w:sz w:val="20"/>
                <w:szCs w:val="20"/>
                <w:vertAlign w:val="subscript"/>
              </w:rPr>
              <w:t>3</w:t>
            </w:r>
            <w:r>
              <w:rPr>
                <w:rFonts w:ascii="Times New Roman" w:hAnsi="Times New Roman"/>
                <w:bCs/>
                <w:sz w:val="20"/>
                <w:szCs w:val="20"/>
                <w:vertAlign w:val="superscript"/>
              </w:rPr>
              <w:t>2-</w:t>
            </w:r>
          </w:p>
          <w:p w:rsidR="008467E1" w:rsidRDefault="008467E1">
            <w:pPr>
              <w:rPr>
                <w:rFonts w:ascii="Times New Roman" w:hAnsi="Times New Roman"/>
                <w:bCs/>
                <w:sz w:val="20"/>
                <w:szCs w:val="20"/>
              </w:rPr>
            </w:pPr>
            <w:r>
              <w:rPr>
                <w:rFonts w:ascii="Times New Roman" w:hAnsi="Times New Roman"/>
                <w:bCs/>
                <w:sz w:val="20"/>
                <w:szCs w:val="20"/>
              </w:rPr>
              <w:t>NO</w:t>
            </w:r>
            <w:r>
              <w:rPr>
                <w:rFonts w:ascii="Times New Roman" w:hAnsi="Times New Roman"/>
                <w:bCs/>
                <w:sz w:val="20"/>
                <w:szCs w:val="20"/>
                <w:vertAlign w:val="superscript"/>
              </w:rPr>
              <w:t>+</w:t>
            </w:r>
          </w:p>
          <w:p w:rsidR="008467E1" w:rsidRDefault="008467E1">
            <w:pPr>
              <w:rPr>
                <w:rFonts w:ascii="Times New Roman" w:hAnsi="Times New Roman"/>
                <w:bCs/>
                <w:sz w:val="20"/>
                <w:szCs w:val="20"/>
              </w:rPr>
            </w:pPr>
            <w:r>
              <w:rPr>
                <w:rFonts w:ascii="Times New Roman" w:hAnsi="Times New Roman"/>
                <w:bCs/>
                <w:sz w:val="20"/>
                <w:szCs w:val="20"/>
              </w:rPr>
              <w:t>NO</w:t>
            </w:r>
            <w:r>
              <w:rPr>
                <w:rFonts w:ascii="Times New Roman" w:hAnsi="Times New Roman"/>
                <w:bCs/>
                <w:sz w:val="20"/>
                <w:szCs w:val="20"/>
                <w:vertAlign w:val="subscript"/>
              </w:rPr>
              <w:t>2</w:t>
            </w:r>
            <w:r>
              <w:rPr>
                <w:rFonts w:ascii="Times New Roman" w:hAnsi="Times New Roman"/>
                <w:bCs/>
                <w:sz w:val="20"/>
                <w:szCs w:val="20"/>
                <w:vertAlign w:val="superscript"/>
              </w:rPr>
              <w:t>+</w:t>
            </w:r>
          </w:p>
          <w:p w:rsidR="008467E1" w:rsidRDefault="008467E1">
            <w:pPr>
              <w:rPr>
                <w:rFonts w:ascii="Times New Roman" w:hAnsi="Times New Roman"/>
                <w:bCs/>
                <w:sz w:val="20"/>
                <w:szCs w:val="20"/>
              </w:rPr>
            </w:pPr>
            <w:r>
              <w:rPr>
                <w:rFonts w:ascii="Times New Roman" w:hAnsi="Times New Roman"/>
                <w:bCs/>
                <w:sz w:val="20"/>
                <w:szCs w:val="20"/>
              </w:rPr>
              <w:t>NH</w:t>
            </w:r>
            <w:r>
              <w:rPr>
                <w:rFonts w:ascii="Times New Roman" w:hAnsi="Times New Roman"/>
                <w:bCs/>
                <w:sz w:val="20"/>
                <w:szCs w:val="20"/>
                <w:vertAlign w:val="subscript"/>
              </w:rPr>
              <w:t>2</w:t>
            </w:r>
            <w:r>
              <w:rPr>
                <w:rFonts w:ascii="Times New Roman" w:hAnsi="Times New Roman"/>
                <w:bCs/>
                <w:sz w:val="20"/>
                <w:szCs w:val="20"/>
              </w:rPr>
              <w:t>NH</w:t>
            </w:r>
            <w:r>
              <w:rPr>
                <w:rFonts w:ascii="Times New Roman" w:hAnsi="Times New Roman"/>
                <w:bCs/>
                <w:sz w:val="20"/>
                <w:szCs w:val="20"/>
                <w:vertAlign w:val="subscript"/>
              </w:rPr>
              <w:t>3</w:t>
            </w:r>
            <w:r>
              <w:rPr>
                <w:rFonts w:ascii="Times New Roman" w:hAnsi="Times New Roman"/>
                <w:bCs/>
                <w:sz w:val="20"/>
                <w:szCs w:val="20"/>
                <w:vertAlign w:val="superscript"/>
              </w:rPr>
              <w:t>+</w:t>
            </w:r>
          </w:p>
          <w:p w:rsidR="008467E1" w:rsidRDefault="008467E1">
            <w:pPr>
              <w:rPr>
                <w:rFonts w:ascii="Times New Roman" w:hAnsi="Times New Roman"/>
                <w:bCs/>
                <w:sz w:val="20"/>
                <w:szCs w:val="20"/>
              </w:rPr>
            </w:pPr>
            <w:r>
              <w:rPr>
                <w:rFonts w:ascii="Times New Roman" w:hAnsi="Times New Roman"/>
                <w:bCs/>
                <w:sz w:val="20"/>
                <w:szCs w:val="20"/>
              </w:rPr>
              <w:t>H</w:t>
            </w:r>
            <w:r>
              <w:rPr>
                <w:rFonts w:ascii="Times New Roman" w:hAnsi="Times New Roman"/>
                <w:bCs/>
                <w:sz w:val="20"/>
                <w:szCs w:val="20"/>
                <w:vertAlign w:val="subscript"/>
              </w:rPr>
              <w:t>2</w:t>
            </w:r>
            <w:r>
              <w:rPr>
                <w:rFonts w:ascii="Times New Roman" w:hAnsi="Times New Roman"/>
                <w:bCs/>
                <w:sz w:val="20"/>
                <w:szCs w:val="20"/>
              </w:rPr>
              <w:t>O</w:t>
            </w:r>
          </w:p>
          <w:p w:rsidR="008467E1" w:rsidRDefault="008467E1">
            <w:pPr>
              <w:rPr>
                <w:rFonts w:ascii="Times New Roman" w:hAnsi="Times New Roman"/>
                <w:bCs/>
                <w:sz w:val="20"/>
                <w:szCs w:val="20"/>
              </w:rPr>
            </w:pPr>
            <w:r>
              <w:rPr>
                <w:rFonts w:ascii="Times New Roman" w:hAnsi="Times New Roman"/>
                <w:bCs/>
                <w:sz w:val="20"/>
                <w:szCs w:val="20"/>
              </w:rPr>
              <w:t>NH</w:t>
            </w:r>
            <w:r>
              <w:rPr>
                <w:rFonts w:ascii="Times New Roman" w:hAnsi="Times New Roman"/>
                <w:bCs/>
                <w:sz w:val="20"/>
                <w:szCs w:val="20"/>
                <w:vertAlign w:val="subscript"/>
              </w:rPr>
              <w:t>3</w:t>
            </w:r>
          </w:p>
          <w:p w:rsidR="008467E1" w:rsidRDefault="008467E1">
            <w:pPr>
              <w:rPr>
                <w:rFonts w:ascii="Times New Roman" w:hAnsi="Times New Roman"/>
                <w:bCs/>
                <w:sz w:val="20"/>
                <w:szCs w:val="20"/>
              </w:rPr>
            </w:pPr>
            <w:r>
              <w:rPr>
                <w:rFonts w:ascii="Times New Roman" w:hAnsi="Times New Roman"/>
                <w:bCs/>
                <w:sz w:val="20"/>
                <w:szCs w:val="20"/>
              </w:rPr>
              <w:t>CO</w:t>
            </w:r>
          </w:p>
          <w:p w:rsidR="008467E1" w:rsidRDefault="008467E1">
            <w:pPr>
              <w:rPr>
                <w:rFonts w:ascii="Times New Roman" w:hAnsi="Times New Roman"/>
                <w:bCs/>
                <w:sz w:val="20"/>
                <w:szCs w:val="20"/>
              </w:rPr>
            </w:pPr>
            <w:r>
              <w:rPr>
                <w:rFonts w:ascii="Times New Roman" w:hAnsi="Times New Roman"/>
                <w:bCs/>
                <w:sz w:val="20"/>
                <w:szCs w:val="20"/>
              </w:rPr>
              <w:t>NO</w:t>
            </w:r>
          </w:p>
          <w:p w:rsidR="008467E1" w:rsidRDefault="008467E1">
            <w:pPr>
              <w:rPr>
                <w:rFonts w:ascii="Times New Roman" w:hAnsi="Times New Roman"/>
                <w:bCs/>
                <w:sz w:val="20"/>
                <w:szCs w:val="20"/>
              </w:rPr>
            </w:pPr>
            <w:r>
              <w:rPr>
                <w:rFonts w:ascii="Times New Roman" w:hAnsi="Times New Roman"/>
                <w:bCs/>
                <w:sz w:val="20"/>
                <w:szCs w:val="20"/>
              </w:rPr>
              <w:t>CH</w:t>
            </w:r>
            <w:r>
              <w:rPr>
                <w:rFonts w:ascii="Times New Roman" w:hAnsi="Times New Roman"/>
                <w:bCs/>
                <w:sz w:val="20"/>
                <w:szCs w:val="20"/>
                <w:vertAlign w:val="subscript"/>
              </w:rPr>
              <w:t>3</w:t>
            </w:r>
            <w:r>
              <w:rPr>
                <w:rFonts w:ascii="Times New Roman" w:hAnsi="Times New Roman"/>
                <w:bCs/>
                <w:sz w:val="20"/>
                <w:szCs w:val="20"/>
              </w:rPr>
              <w:t>CN</w:t>
            </w:r>
          </w:p>
          <w:p w:rsidR="008467E1" w:rsidRDefault="008467E1">
            <w:pPr>
              <w:rPr>
                <w:rFonts w:ascii="Times New Roman" w:hAnsi="Times New Roman"/>
                <w:bCs/>
                <w:sz w:val="20"/>
                <w:szCs w:val="20"/>
              </w:rPr>
            </w:pPr>
            <w:r>
              <w:rPr>
                <w:rFonts w:ascii="Times New Roman" w:hAnsi="Times New Roman"/>
                <w:bCs/>
                <w:sz w:val="20"/>
                <w:szCs w:val="20"/>
              </w:rPr>
              <w:t>C</w:t>
            </w:r>
            <w:r>
              <w:rPr>
                <w:rFonts w:ascii="Times New Roman" w:hAnsi="Times New Roman"/>
                <w:bCs/>
                <w:sz w:val="20"/>
                <w:szCs w:val="20"/>
                <w:vertAlign w:val="subscript"/>
              </w:rPr>
              <w:t>5</w:t>
            </w:r>
            <w:r>
              <w:rPr>
                <w:rFonts w:ascii="Times New Roman" w:hAnsi="Times New Roman"/>
                <w:bCs/>
                <w:sz w:val="20"/>
                <w:szCs w:val="20"/>
              </w:rPr>
              <w:t>H</w:t>
            </w:r>
            <w:r>
              <w:rPr>
                <w:rFonts w:ascii="Times New Roman" w:hAnsi="Times New Roman"/>
                <w:bCs/>
                <w:sz w:val="20"/>
                <w:szCs w:val="20"/>
                <w:vertAlign w:val="subscript"/>
              </w:rPr>
              <w:t>5</w:t>
            </w:r>
            <w:r>
              <w:rPr>
                <w:rFonts w:ascii="Times New Roman" w:hAnsi="Times New Roman"/>
                <w:bCs/>
                <w:sz w:val="20"/>
                <w:szCs w:val="20"/>
              </w:rPr>
              <w:t>N (</w:t>
            </w:r>
            <w:proofErr w:type="spellStart"/>
            <w:r>
              <w:rPr>
                <w:rFonts w:ascii="Times New Roman" w:hAnsi="Times New Roman"/>
                <w:bCs/>
                <w:sz w:val="20"/>
                <w:szCs w:val="20"/>
              </w:rPr>
              <w:t>py</w:t>
            </w:r>
            <w:proofErr w:type="spellEnd"/>
            <w:r>
              <w:rPr>
                <w:rFonts w:ascii="Times New Roman" w:hAnsi="Times New Roman"/>
                <w:bCs/>
                <w:sz w:val="20"/>
                <w:szCs w:val="20"/>
              </w:rPr>
              <w:t>)</w:t>
            </w:r>
          </w:p>
          <w:p w:rsidR="008467E1" w:rsidRDefault="008467E1">
            <w:pPr>
              <w:rPr>
                <w:rFonts w:ascii="Times New Roman" w:hAnsi="Times New Roman"/>
                <w:bCs/>
                <w:sz w:val="20"/>
                <w:szCs w:val="20"/>
              </w:rPr>
            </w:pPr>
            <w:r>
              <w:rPr>
                <w:rFonts w:ascii="Times New Roman" w:hAnsi="Times New Roman"/>
                <w:bCs/>
                <w:sz w:val="20"/>
                <w:szCs w:val="20"/>
              </w:rPr>
              <w:t>NH</w:t>
            </w:r>
            <w:r>
              <w:rPr>
                <w:rFonts w:ascii="Times New Roman" w:hAnsi="Times New Roman"/>
                <w:bCs/>
                <w:sz w:val="20"/>
                <w:szCs w:val="20"/>
                <w:vertAlign w:val="subscript"/>
              </w:rPr>
              <w:t>2</w:t>
            </w:r>
            <w:r>
              <w:rPr>
                <w:rFonts w:ascii="Times New Roman" w:hAnsi="Times New Roman"/>
                <w:bCs/>
                <w:sz w:val="20"/>
                <w:szCs w:val="20"/>
              </w:rPr>
              <w:t>(CH</w:t>
            </w:r>
            <w:r>
              <w:rPr>
                <w:rFonts w:ascii="Times New Roman" w:hAnsi="Times New Roman"/>
                <w:bCs/>
                <w:sz w:val="20"/>
                <w:szCs w:val="20"/>
                <w:vertAlign w:val="subscript"/>
              </w:rPr>
              <w:t>2</w:t>
            </w:r>
            <w:r>
              <w:rPr>
                <w:rFonts w:ascii="Times New Roman" w:hAnsi="Times New Roman"/>
                <w:bCs/>
                <w:sz w:val="20"/>
                <w:szCs w:val="20"/>
              </w:rPr>
              <w:t>)</w:t>
            </w:r>
            <w:r>
              <w:rPr>
                <w:rFonts w:ascii="Times New Roman" w:hAnsi="Times New Roman"/>
                <w:bCs/>
                <w:sz w:val="20"/>
                <w:szCs w:val="20"/>
                <w:vertAlign w:val="subscript"/>
              </w:rPr>
              <w:t>2</w:t>
            </w:r>
            <w:r>
              <w:rPr>
                <w:rFonts w:ascii="Times New Roman" w:hAnsi="Times New Roman"/>
                <w:bCs/>
                <w:sz w:val="20"/>
                <w:szCs w:val="20"/>
              </w:rPr>
              <w:t>NH</w:t>
            </w:r>
            <w:r>
              <w:rPr>
                <w:rFonts w:ascii="Times New Roman" w:hAnsi="Times New Roman"/>
                <w:bCs/>
                <w:sz w:val="20"/>
                <w:szCs w:val="20"/>
                <w:vertAlign w:val="subscript"/>
              </w:rPr>
              <w:t>2</w:t>
            </w:r>
            <w:r>
              <w:rPr>
                <w:rFonts w:ascii="Times New Roman" w:hAnsi="Times New Roman"/>
                <w:bCs/>
                <w:sz w:val="20"/>
                <w:szCs w:val="20"/>
              </w:rPr>
              <w:t xml:space="preserve"> (en)</w:t>
            </w:r>
          </w:p>
          <w:p w:rsidR="008467E1" w:rsidRDefault="008467E1">
            <w:pPr>
              <w:rPr>
                <w:rFonts w:ascii="Times New Roman" w:hAnsi="Times New Roman"/>
                <w:bCs/>
                <w:sz w:val="20"/>
                <w:szCs w:val="20"/>
              </w:rPr>
            </w:pPr>
            <w:proofErr w:type="spellStart"/>
            <w:r>
              <w:rPr>
                <w:rFonts w:ascii="Times New Roman" w:hAnsi="Times New Roman"/>
                <w:bCs/>
                <w:sz w:val="20"/>
                <w:szCs w:val="20"/>
              </w:rPr>
              <w:t>Bipy</w:t>
            </w:r>
            <w:proofErr w:type="spellEnd"/>
          </w:p>
          <w:p w:rsidR="008467E1" w:rsidRDefault="008467E1">
            <w:pPr>
              <w:rPr>
                <w:rFonts w:ascii="Times New Roman" w:hAnsi="Times New Roman"/>
                <w:bCs/>
                <w:sz w:val="20"/>
                <w:szCs w:val="20"/>
              </w:rPr>
            </w:pPr>
            <w:proofErr w:type="spellStart"/>
            <w:r>
              <w:rPr>
                <w:rFonts w:ascii="Times New Roman" w:hAnsi="Times New Roman"/>
                <w:bCs/>
                <w:sz w:val="20"/>
                <w:szCs w:val="20"/>
              </w:rPr>
              <w:t>Phen</w:t>
            </w:r>
            <w:proofErr w:type="spellEnd"/>
          </w:p>
          <w:p w:rsidR="008467E1" w:rsidRDefault="008467E1">
            <w:pPr>
              <w:rPr>
                <w:rFonts w:ascii="Times New Roman" w:hAnsi="Times New Roman"/>
                <w:bCs/>
                <w:sz w:val="20"/>
                <w:szCs w:val="20"/>
              </w:rPr>
            </w:pPr>
            <w:r>
              <w:rPr>
                <w:rFonts w:ascii="Times New Roman" w:hAnsi="Times New Roman"/>
                <w:bCs/>
                <w:sz w:val="20"/>
                <w:szCs w:val="20"/>
              </w:rPr>
              <w:t>P(Ph)</w:t>
            </w:r>
            <w:r>
              <w:rPr>
                <w:rFonts w:ascii="Times New Roman" w:hAnsi="Times New Roman"/>
                <w:bCs/>
                <w:sz w:val="20"/>
                <w:szCs w:val="20"/>
                <w:vertAlign w:val="subscript"/>
              </w:rPr>
              <w:t>3</w:t>
            </w:r>
          </w:p>
          <w:p w:rsidR="008467E1" w:rsidRDefault="008467E1">
            <w:pPr>
              <w:rPr>
                <w:rFonts w:ascii="Times New Roman" w:hAnsi="Times New Roman"/>
                <w:bCs/>
                <w:sz w:val="20"/>
                <w:szCs w:val="20"/>
              </w:rPr>
            </w:pPr>
            <w:r>
              <w:rPr>
                <w:rFonts w:ascii="Times New Roman" w:hAnsi="Times New Roman"/>
                <w:bCs/>
                <w:sz w:val="20"/>
                <w:szCs w:val="20"/>
              </w:rPr>
              <w:t>CN</w:t>
            </w:r>
            <w:r>
              <w:rPr>
                <w:rFonts w:ascii="Times New Roman" w:hAnsi="Times New Roman"/>
                <w:bCs/>
                <w:sz w:val="20"/>
                <w:szCs w:val="20"/>
                <w:vertAlign w:val="superscript"/>
              </w:rPr>
              <w:t>-</w:t>
            </w:r>
          </w:p>
          <w:p w:rsidR="008467E1" w:rsidRDefault="008467E1">
            <w:pPr>
              <w:rPr>
                <w:rFonts w:ascii="Times New Roman" w:hAnsi="Times New Roman"/>
                <w:bCs/>
                <w:sz w:val="20"/>
                <w:szCs w:val="20"/>
              </w:rPr>
            </w:pPr>
            <w:r>
              <w:rPr>
                <w:rFonts w:ascii="Times New Roman" w:hAnsi="Times New Roman"/>
                <w:bCs/>
                <w:sz w:val="20"/>
                <w:szCs w:val="20"/>
              </w:rPr>
              <w:t>CH</w:t>
            </w:r>
            <w:r>
              <w:rPr>
                <w:rFonts w:ascii="Times New Roman" w:hAnsi="Times New Roman"/>
                <w:bCs/>
                <w:sz w:val="20"/>
                <w:szCs w:val="20"/>
                <w:vertAlign w:val="subscript"/>
              </w:rPr>
              <w:t>3</w:t>
            </w:r>
            <w:r>
              <w:rPr>
                <w:rFonts w:ascii="Times New Roman" w:hAnsi="Times New Roman"/>
                <w:bCs/>
                <w:sz w:val="20"/>
                <w:szCs w:val="20"/>
              </w:rPr>
              <w:t>COO</w:t>
            </w:r>
            <w:r>
              <w:rPr>
                <w:rFonts w:ascii="Times New Roman" w:hAnsi="Times New Roman"/>
                <w:bCs/>
                <w:sz w:val="20"/>
                <w:szCs w:val="20"/>
                <w:vertAlign w:val="superscript"/>
              </w:rPr>
              <w:t>-</w:t>
            </w:r>
          </w:p>
        </w:tc>
        <w:tc>
          <w:tcPr>
            <w:tcW w:w="2250" w:type="dxa"/>
            <w:tcBorders>
              <w:top w:val="single" w:sz="4" w:space="0" w:color="auto"/>
              <w:left w:val="single" w:sz="4" w:space="0" w:color="auto"/>
              <w:bottom w:val="single" w:sz="4" w:space="0" w:color="auto"/>
              <w:right w:val="single" w:sz="4" w:space="0" w:color="auto"/>
            </w:tcBorders>
          </w:tcPr>
          <w:p w:rsidR="008467E1" w:rsidRDefault="008467E1">
            <w:pPr>
              <w:rPr>
                <w:rFonts w:ascii="Times New Roman" w:hAnsi="Times New Roman"/>
                <w:bCs/>
                <w:sz w:val="20"/>
                <w:szCs w:val="20"/>
              </w:rPr>
            </w:pPr>
            <w:proofErr w:type="spellStart"/>
            <w:r>
              <w:rPr>
                <w:rFonts w:ascii="Times New Roman" w:hAnsi="Times New Roman"/>
                <w:bCs/>
                <w:sz w:val="20"/>
                <w:szCs w:val="20"/>
              </w:rPr>
              <w:lastRenderedPageBreak/>
              <w:t>chlorido</w:t>
            </w:r>
            <w:proofErr w:type="spellEnd"/>
          </w:p>
          <w:p w:rsidR="008467E1" w:rsidRDefault="008467E1">
            <w:pPr>
              <w:rPr>
                <w:rFonts w:ascii="Times New Roman" w:hAnsi="Times New Roman"/>
                <w:bCs/>
                <w:sz w:val="20"/>
                <w:szCs w:val="20"/>
              </w:rPr>
            </w:pPr>
            <w:r>
              <w:rPr>
                <w:rFonts w:ascii="Times New Roman" w:hAnsi="Times New Roman"/>
                <w:bCs/>
                <w:sz w:val="20"/>
                <w:szCs w:val="20"/>
              </w:rPr>
              <w:t>bromide</w:t>
            </w:r>
          </w:p>
          <w:p w:rsidR="008467E1" w:rsidRDefault="008467E1">
            <w:pPr>
              <w:rPr>
                <w:rFonts w:ascii="Times New Roman" w:hAnsi="Times New Roman"/>
                <w:bCs/>
                <w:sz w:val="20"/>
                <w:szCs w:val="20"/>
              </w:rPr>
            </w:pPr>
            <w:proofErr w:type="spellStart"/>
            <w:r>
              <w:rPr>
                <w:rFonts w:ascii="Times New Roman" w:hAnsi="Times New Roman"/>
                <w:bCs/>
                <w:sz w:val="20"/>
                <w:szCs w:val="20"/>
              </w:rPr>
              <w:t>thiocyanato</w:t>
            </w:r>
            <w:proofErr w:type="spellEnd"/>
          </w:p>
          <w:p w:rsidR="008467E1" w:rsidRDefault="008467E1">
            <w:pPr>
              <w:rPr>
                <w:rFonts w:ascii="Times New Roman" w:hAnsi="Times New Roman"/>
                <w:bCs/>
                <w:sz w:val="20"/>
                <w:szCs w:val="20"/>
              </w:rPr>
            </w:pPr>
            <w:proofErr w:type="spellStart"/>
            <w:r>
              <w:rPr>
                <w:rFonts w:ascii="Times New Roman" w:hAnsi="Times New Roman"/>
                <w:bCs/>
                <w:sz w:val="20"/>
                <w:szCs w:val="20"/>
              </w:rPr>
              <w:t>isothiocyanato</w:t>
            </w:r>
            <w:proofErr w:type="spellEnd"/>
          </w:p>
          <w:p w:rsidR="008467E1" w:rsidRDefault="008467E1">
            <w:pPr>
              <w:rPr>
                <w:rFonts w:ascii="Times New Roman" w:hAnsi="Times New Roman"/>
                <w:bCs/>
                <w:sz w:val="20"/>
                <w:szCs w:val="20"/>
              </w:rPr>
            </w:pPr>
            <w:proofErr w:type="spellStart"/>
            <w:r>
              <w:rPr>
                <w:rFonts w:ascii="Times New Roman" w:hAnsi="Times New Roman"/>
                <w:bCs/>
                <w:sz w:val="20"/>
                <w:szCs w:val="20"/>
              </w:rPr>
              <w:t>nitrato</w:t>
            </w:r>
            <w:proofErr w:type="spellEnd"/>
          </w:p>
          <w:p w:rsidR="008467E1" w:rsidRDefault="008467E1">
            <w:pPr>
              <w:rPr>
                <w:rFonts w:ascii="Times New Roman" w:hAnsi="Times New Roman"/>
                <w:bCs/>
                <w:sz w:val="20"/>
                <w:szCs w:val="20"/>
              </w:rPr>
            </w:pPr>
            <w:proofErr w:type="spellStart"/>
            <w:r>
              <w:rPr>
                <w:rFonts w:ascii="Times New Roman" w:hAnsi="Times New Roman"/>
                <w:bCs/>
                <w:sz w:val="20"/>
                <w:szCs w:val="20"/>
              </w:rPr>
              <w:t>azido</w:t>
            </w:r>
            <w:proofErr w:type="spellEnd"/>
          </w:p>
          <w:p w:rsidR="008467E1" w:rsidRDefault="008467E1">
            <w:pPr>
              <w:rPr>
                <w:rFonts w:ascii="Times New Roman" w:hAnsi="Times New Roman"/>
                <w:bCs/>
                <w:sz w:val="20"/>
                <w:szCs w:val="20"/>
              </w:rPr>
            </w:pPr>
            <w:r>
              <w:rPr>
                <w:rFonts w:ascii="Times New Roman" w:hAnsi="Times New Roman"/>
                <w:bCs/>
                <w:sz w:val="20"/>
                <w:szCs w:val="20"/>
              </w:rPr>
              <w:t>hydroxide</w:t>
            </w:r>
          </w:p>
          <w:p w:rsidR="008467E1" w:rsidRDefault="008467E1">
            <w:pPr>
              <w:rPr>
                <w:rFonts w:ascii="Times New Roman" w:hAnsi="Times New Roman"/>
                <w:bCs/>
                <w:sz w:val="20"/>
                <w:szCs w:val="20"/>
              </w:rPr>
            </w:pPr>
            <w:r>
              <w:rPr>
                <w:rFonts w:ascii="Times New Roman" w:hAnsi="Times New Roman"/>
                <w:bCs/>
                <w:sz w:val="20"/>
                <w:szCs w:val="20"/>
              </w:rPr>
              <w:t>oxalate</w:t>
            </w:r>
          </w:p>
          <w:p w:rsidR="008467E1" w:rsidRDefault="008467E1">
            <w:pPr>
              <w:rPr>
                <w:rFonts w:ascii="Times New Roman" w:hAnsi="Times New Roman"/>
                <w:bCs/>
                <w:sz w:val="20"/>
                <w:szCs w:val="20"/>
              </w:rPr>
            </w:pPr>
            <w:proofErr w:type="spellStart"/>
            <w:r>
              <w:rPr>
                <w:rFonts w:ascii="Times New Roman" w:hAnsi="Times New Roman"/>
                <w:bCs/>
                <w:sz w:val="20"/>
                <w:szCs w:val="20"/>
              </w:rPr>
              <w:t>amido</w:t>
            </w:r>
            <w:proofErr w:type="spellEnd"/>
          </w:p>
          <w:p w:rsidR="008467E1" w:rsidRDefault="008467E1">
            <w:pPr>
              <w:rPr>
                <w:rFonts w:ascii="Times New Roman" w:hAnsi="Times New Roman"/>
                <w:bCs/>
                <w:sz w:val="20"/>
                <w:szCs w:val="20"/>
              </w:rPr>
            </w:pPr>
            <w:r>
              <w:rPr>
                <w:rFonts w:ascii="Times New Roman" w:hAnsi="Times New Roman"/>
                <w:bCs/>
                <w:sz w:val="20"/>
                <w:szCs w:val="20"/>
              </w:rPr>
              <w:t>nitro (N-bonded)</w:t>
            </w:r>
          </w:p>
          <w:p w:rsidR="008467E1" w:rsidRDefault="008467E1">
            <w:pPr>
              <w:rPr>
                <w:rFonts w:ascii="Times New Roman" w:hAnsi="Times New Roman"/>
                <w:bCs/>
                <w:sz w:val="20"/>
                <w:szCs w:val="20"/>
              </w:rPr>
            </w:pPr>
            <w:proofErr w:type="spellStart"/>
            <w:r>
              <w:rPr>
                <w:rFonts w:ascii="Times New Roman" w:hAnsi="Times New Roman"/>
                <w:bCs/>
                <w:sz w:val="20"/>
                <w:szCs w:val="20"/>
              </w:rPr>
              <w:t>nitrito</w:t>
            </w:r>
            <w:proofErr w:type="spellEnd"/>
            <w:r>
              <w:rPr>
                <w:rFonts w:ascii="Times New Roman" w:hAnsi="Times New Roman"/>
                <w:bCs/>
                <w:sz w:val="20"/>
                <w:szCs w:val="20"/>
              </w:rPr>
              <w:t xml:space="preserve"> (O-bonded)</w:t>
            </w:r>
          </w:p>
          <w:p w:rsidR="008467E1" w:rsidRDefault="008467E1">
            <w:pPr>
              <w:rPr>
                <w:rFonts w:ascii="Times New Roman" w:hAnsi="Times New Roman"/>
                <w:bCs/>
                <w:sz w:val="20"/>
                <w:szCs w:val="20"/>
              </w:rPr>
            </w:pPr>
            <w:proofErr w:type="spellStart"/>
            <w:r>
              <w:rPr>
                <w:rFonts w:ascii="Times New Roman" w:hAnsi="Times New Roman"/>
                <w:bCs/>
                <w:sz w:val="20"/>
                <w:szCs w:val="20"/>
              </w:rPr>
              <w:t>hydrido</w:t>
            </w:r>
            <w:proofErr w:type="spellEnd"/>
          </w:p>
          <w:p w:rsidR="008467E1" w:rsidRDefault="008467E1">
            <w:pPr>
              <w:rPr>
                <w:rFonts w:ascii="Times New Roman" w:hAnsi="Times New Roman"/>
                <w:bCs/>
                <w:sz w:val="20"/>
                <w:szCs w:val="20"/>
              </w:rPr>
            </w:pPr>
            <w:proofErr w:type="spellStart"/>
            <w:r>
              <w:rPr>
                <w:rFonts w:ascii="Times New Roman" w:hAnsi="Times New Roman"/>
                <w:bCs/>
                <w:sz w:val="20"/>
                <w:szCs w:val="20"/>
              </w:rPr>
              <w:t>imido</w:t>
            </w:r>
            <w:proofErr w:type="spellEnd"/>
          </w:p>
          <w:p w:rsidR="008467E1" w:rsidRDefault="008467E1">
            <w:pPr>
              <w:rPr>
                <w:rFonts w:ascii="Times New Roman" w:hAnsi="Times New Roman"/>
                <w:bCs/>
                <w:sz w:val="20"/>
                <w:szCs w:val="20"/>
              </w:rPr>
            </w:pPr>
            <w:proofErr w:type="spellStart"/>
            <w:r>
              <w:rPr>
                <w:rFonts w:ascii="Times New Roman" w:hAnsi="Times New Roman"/>
                <w:bCs/>
                <w:sz w:val="20"/>
                <w:szCs w:val="20"/>
              </w:rPr>
              <w:lastRenderedPageBreak/>
              <w:t>oxido</w:t>
            </w:r>
            <w:proofErr w:type="spellEnd"/>
          </w:p>
          <w:p w:rsidR="008467E1" w:rsidRDefault="008467E1">
            <w:pPr>
              <w:rPr>
                <w:rFonts w:ascii="Times New Roman" w:hAnsi="Times New Roman"/>
                <w:bCs/>
                <w:sz w:val="20"/>
                <w:szCs w:val="20"/>
              </w:rPr>
            </w:pPr>
            <w:proofErr w:type="spellStart"/>
            <w:r>
              <w:rPr>
                <w:rFonts w:ascii="Times New Roman" w:hAnsi="Times New Roman"/>
                <w:bCs/>
                <w:sz w:val="20"/>
                <w:szCs w:val="20"/>
              </w:rPr>
              <w:t>peroxido</w:t>
            </w:r>
            <w:proofErr w:type="spellEnd"/>
          </w:p>
          <w:p w:rsidR="008467E1" w:rsidRDefault="008467E1">
            <w:pPr>
              <w:rPr>
                <w:rFonts w:ascii="Times New Roman" w:hAnsi="Times New Roman"/>
                <w:bCs/>
                <w:sz w:val="20"/>
                <w:szCs w:val="20"/>
              </w:rPr>
            </w:pPr>
            <w:proofErr w:type="spellStart"/>
            <w:r>
              <w:rPr>
                <w:rFonts w:ascii="Times New Roman" w:hAnsi="Times New Roman"/>
                <w:bCs/>
                <w:sz w:val="20"/>
                <w:szCs w:val="20"/>
              </w:rPr>
              <w:t>carbonato</w:t>
            </w:r>
            <w:proofErr w:type="spellEnd"/>
          </w:p>
          <w:p w:rsidR="008467E1" w:rsidRDefault="008467E1">
            <w:pPr>
              <w:rPr>
                <w:rFonts w:ascii="Times New Roman" w:hAnsi="Times New Roman"/>
                <w:bCs/>
                <w:sz w:val="20"/>
                <w:szCs w:val="20"/>
              </w:rPr>
            </w:pPr>
            <w:proofErr w:type="spellStart"/>
            <w:r>
              <w:rPr>
                <w:rFonts w:ascii="Times New Roman" w:hAnsi="Times New Roman"/>
                <w:bCs/>
                <w:sz w:val="20"/>
                <w:szCs w:val="20"/>
              </w:rPr>
              <w:t>nitrosonium</w:t>
            </w:r>
            <w:proofErr w:type="spellEnd"/>
          </w:p>
          <w:p w:rsidR="008467E1" w:rsidRDefault="008467E1">
            <w:pPr>
              <w:rPr>
                <w:rFonts w:ascii="Times New Roman" w:hAnsi="Times New Roman"/>
                <w:bCs/>
                <w:sz w:val="20"/>
                <w:szCs w:val="20"/>
              </w:rPr>
            </w:pPr>
            <w:proofErr w:type="spellStart"/>
            <w:r>
              <w:rPr>
                <w:rFonts w:ascii="Times New Roman" w:hAnsi="Times New Roman"/>
                <w:bCs/>
                <w:sz w:val="20"/>
                <w:szCs w:val="20"/>
              </w:rPr>
              <w:t>nitronium</w:t>
            </w:r>
            <w:proofErr w:type="spellEnd"/>
          </w:p>
          <w:p w:rsidR="008467E1" w:rsidRDefault="008467E1">
            <w:pPr>
              <w:rPr>
                <w:rFonts w:ascii="Times New Roman" w:hAnsi="Times New Roman"/>
                <w:bCs/>
                <w:sz w:val="20"/>
                <w:szCs w:val="20"/>
              </w:rPr>
            </w:pPr>
            <w:proofErr w:type="spellStart"/>
            <w:r>
              <w:rPr>
                <w:rFonts w:ascii="Times New Roman" w:hAnsi="Times New Roman"/>
                <w:bCs/>
                <w:sz w:val="20"/>
                <w:szCs w:val="20"/>
              </w:rPr>
              <w:t>hydrazinium</w:t>
            </w:r>
            <w:proofErr w:type="spellEnd"/>
          </w:p>
          <w:p w:rsidR="008467E1" w:rsidRDefault="008467E1">
            <w:pPr>
              <w:rPr>
                <w:rFonts w:ascii="Times New Roman" w:hAnsi="Times New Roman"/>
                <w:bCs/>
                <w:sz w:val="20"/>
                <w:szCs w:val="20"/>
              </w:rPr>
            </w:pPr>
            <w:r>
              <w:rPr>
                <w:rFonts w:ascii="Times New Roman" w:hAnsi="Times New Roman"/>
                <w:bCs/>
                <w:sz w:val="20"/>
                <w:szCs w:val="20"/>
              </w:rPr>
              <w:t>aqua</w:t>
            </w:r>
          </w:p>
          <w:p w:rsidR="008467E1" w:rsidRDefault="008467E1">
            <w:pPr>
              <w:rPr>
                <w:rFonts w:ascii="Times New Roman" w:hAnsi="Times New Roman"/>
                <w:bCs/>
                <w:sz w:val="20"/>
                <w:szCs w:val="20"/>
              </w:rPr>
            </w:pPr>
            <w:r>
              <w:rPr>
                <w:rFonts w:ascii="Times New Roman" w:hAnsi="Times New Roman"/>
                <w:bCs/>
                <w:sz w:val="20"/>
                <w:szCs w:val="20"/>
              </w:rPr>
              <w:t>ammine</w:t>
            </w:r>
          </w:p>
          <w:p w:rsidR="008467E1" w:rsidRDefault="008467E1">
            <w:pPr>
              <w:rPr>
                <w:rFonts w:ascii="Times New Roman" w:hAnsi="Times New Roman"/>
                <w:bCs/>
                <w:sz w:val="20"/>
                <w:szCs w:val="20"/>
              </w:rPr>
            </w:pPr>
            <w:r>
              <w:rPr>
                <w:rFonts w:ascii="Times New Roman" w:hAnsi="Times New Roman"/>
                <w:bCs/>
                <w:sz w:val="20"/>
                <w:szCs w:val="20"/>
              </w:rPr>
              <w:t>carbonyl</w:t>
            </w:r>
          </w:p>
          <w:p w:rsidR="008467E1" w:rsidRDefault="008467E1">
            <w:pPr>
              <w:rPr>
                <w:rFonts w:ascii="Times New Roman" w:hAnsi="Times New Roman"/>
                <w:bCs/>
                <w:sz w:val="20"/>
                <w:szCs w:val="20"/>
              </w:rPr>
            </w:pPr>
            <w:proofErr w:type="spellStart"/>
            <w:r>
              <w:rPr>
                <w:rFonts w:ascii="Times New Roman" w:hAnsi="Times New Roman"/>
                <w:bCs/>
                <w:sz w:val="20"/>
                <w:szCs w:val="20"/>
              </w:rPr>
              <w:t>nitrosyl</w:t>
            </w:r>
            <w:proofErr w:type="spellEnd"/>
          </w:p>
          <w:p w:rsidR="008467E1" w:rsidRDefault="008467E1">
            <w:pPr>
              <w:rPr>
                <w:rFonts w:ascii="Times New Roman" w:hAnsi="Times New Roman"/>
                <w:bCs/>
                <w:sz w:val="20"/>
                <w:szCs w:val="20"/>
              </w:rPr>
            </w:pPr>
            <w:proofErr w:type="spellStart"/>
            <w:r>
              <w:rPr>
                <w:rFonts w:ascii="Times New Roman" w:hAnsi="Times New Roman"/>
                <w:bCs/>
                <w:sz w:val="20"/>
                <w:szCs w:val="20"/>
              </w:rPr>
              <w:t>acetonitrile</w:t>
            </w:r>
            <w:proofErr w:type="spellEnd"/>
          </w:p>
          <w:p w:rsidR="008467E1" w:rsidRDefault="008467E1">
            <w:pPr>
              <w:rPr>
                <w:rFonts w:ascii="Times New Roman" w:hAnsi="Times New Roman"/>
                <w:bCs/>
                <w:sz w:val="20"/>
                <w:szCs w:val="20"/>
              </w:rPr>
            </w:pPr>
            <w:r>
              <w:rPr>
                <w:rFonts w:ascii="Times New Roman" w:hAnsi="Times New Roman"/>
                <w:bCs/>
                <w:sz w:val="20"/>
                <w:szCs w:val="20"/>
              </w:rPr>
              <w:t>pyridine</w:t>
            </w:r>
          </w:p>
          <w:p w:rsidR="008467E1" w:rsidRDefault="008467E1">
            <w:pPr>
              <w:rPr>
                <w:rFonts w:ascii="Times New Roman" w:hAnsi="Times New Roman"/>
                <w:bCs/>
                <w:sz w:val="20"/>
                <w:szCs w:val="20"/>
              </w:rPr>
            </w:pPr>
            <w:proofErr w:type="spellStart"/>
            <w:r>
              <w:rPr>
                <w:rFonts w:ascii="Times New Roman" w:hAnsi="Times New Roman"/>
                <w:bCs/>
                <w:sz w:val="20"/>
                <w:szCs w:val="20"/>
              </w:rPr>
              <w:t>ethylenediamine</w:t>
            </w:r>
            <w:proofErr w:type="spellEnd"/>
          </w:p>
          <w:p w:rsidR="008467E1" w:rsidRDefault="008467E1">
            <w:pPr>
              <w:rPr>
                <w:rFonts w:ascii="Times New Roman" w:hAnsi="Times New Roman"/>
                <w:bCs/>
                <w:sz w:val="20"/>
                <w:szCs w:val="20"/>
              </w:rPr>
            </w:pPr>
            <w:proofErr w:type="spellStart"/>
            <w:r>
              <w:rPr>
                <w:rFonts w:ascii="Times New Roman" w:hAnsi="Times New Roman"/>
                <w:bCs/>
                <w:sz w:val="20"/>
                <w:szCs w:val="20"/>
              </w:rPr>
              <w:t>bipy</w:t>
            </w:r>
            <w:proofErr w:type="spellEnd"/>
          </w:p>
          <w:p w:rsidR="008467E1" w:rsidRDefault="008467E1">
            <w:pPr>
              <w:rPr>
                <w:rFonts w:ascii="Times New Roman" w:hAnsi="Times New Roman"/>
                <w:bCs/>
                <w:sz w:val="20"/>
                <w:szCs w:val="20"/>
              </w:rPr>
            </w:pPr>
            <w:proofErr w:type="spellStart"/>
            <w:r>
              <w:rPr>
                <w:rFonts w:ascii="Times New Roman" w:hAnsi="Times New Roman"/>
                <w:bCs/>
                <w:sz w:val="20"/>
                <w:szCs w:val="20"/>
              </w:rPr>
              <w:t>phen</w:t>
            </w:r>
            <w:proofErr w:type="spellEnd"/>
          </w:p>
          <w:p w:rsidR="008467E1" w:rsidRDefault="008467E1">
            <w:pPr>
              <w:rPr>
                <w:rFonts w:ascii="Times New Roman" w:hAnsi="Times New Roman"/>
                <w:sz w:val="20"/>
                <w:szCs w:val="20"/>
              </w:rPr>
            </w:pPr>
            <w:proofErr w:type="spellStart"/>
            <w:r>
              <w:rPr>
                <w:rFonts w:ascii="Times New Roman" w:hAnsi="Times New Roman"/>
                <w:sz w:val="20"/>
                <w:szCs w:val="20"/>
              </w:rPr>
              <w:t>triphenylphosphine</w:t>
            </w:r>
            <w:proofErr w:type="spellEnd"/>
          </w:p>
          <w:p w:rsidR="008467E1" w:rsidRDefault="008467E1">
            <w:pPr>
              <w:rPr>
                <w:rFonts w:ascii="Times New Roman" w:hAnsi="Times New Roman"/>
                <w:sz w:val="20"/>
                <w:szCs w:val="20"/>
              </w:rPr>
            </w:pPr>
            <w:r>
              <w:rPr>
                <w:rFonts w:ascii="Times New Roman" w:hAnsi="Times New Roman"/>
                <w:sz w:val="20"/>
                <w:szCs w:val="20"/>
              </w:rPr>
              <w:t>cyanide</w:t>
            </w:r>
          </w:p>
          <w:p w:rsidR="008467E1" w:rsidRDefault="008467E1">
            <w:pPr>
              <w:rPr>
                <w:rFonts w:ascii="Times New Roman" w:hAnsi="Times New Roman"/>
                <w:bCs/>
                <w:sz w:val="20"/>
                <w:szCs w:val="20"/>
              </w:rPr>
            </w:pPr>
            <w:proofErr w:type="spellStart"/>
            <w:r>
              <w:rPr>
                <w:rFonts w:ascii="Times New Roman" w:hAnsi="Times New Roman"/>
                <w:sz w:val="20"/>
                <w:szCs w:val="20"/>
              </w:rPr>
              <w:t>acetato</w:t>
            </w:r>
            <w:proofErr w:type="spellEnd"/>
          </w:p>
          <w:p w:rsidR="008467E1" w:rsidRDefault="008467E1">
            <w:pPr>
              <w:rPr>
                <w:rFonts w:ascii="Times New Roman" w:hAnsi="Times New Roman"/>
                <w:bCs/>
                <w:sz w:val="20"/>
                <w:szCs w:val="20"/>
              </w:rPr>
            </w:pPr>
          </w:p>
        </w:tc>
        <w:tc>
          <w:tcPr>
            <w:tcW w:w="2790" w:type="dxa"/>
            <w:gridSpan w:val="2"/>
            <w:tcBorders>
              <w:top w:val="single" w:sz="4" w:space="0" w:color="auto"/>
              <w:left w:val="single" w:sz="4" w:space="0" w:color="auto"/>
              <w:bottom w:val="single" w:sz="4" w:space="0" w:color="auto"/>
              <w:right w:val="single" w:sz="4" w:space="0" w:color="auto"/>
            </w:tcBorders>
            <w:hideMark/>
          </w:tcPr>
          <w:p w:rsidR="008467E1" w:rsidRDefault="008467E1">
            <w:pPr>
              <w:rPr>
                <w:rFonts w:ascii="Times New Roman" w:hAnsi="Times New Roman"/>
                <w:bCs/>
                <w:sz w:val="20"/>
                <w:szCs w:val="20"/>
              </w:rPr>
            </w:pPr>
            <w:proofErr w:type="spellStart"/>
            <w:r>
              <w:rPr>
                <w:rFonts w:ascii="Times New Roman" w:hAnsi="Times New Roman"/>
                <w:bCs/>
                <w:sz w:val="20"/>
                <w:szCs w:val="20"/>
              </w:rPr>
              <w:lastRenderedPageBreak/>
              <w:t>Monodentate</w:t>
            </w:r>
            <w:proofErr w:type="spellEnd"/>
            <w:r>
              <w:rPr>
                <w:rFonts w:ascii="Times New Roman" w:hAnsi="Times New Roman"/>
                <w:bCs/>
                <w:sz w:val="20"/>
                <w:szCs w:val="20"/>
              </w:rPr>
              <w:t>, bridging</w:t>
            </w:r>
          </w:p>
          <w:p w:rsidR="008467E1" w:rsidRDefault="008467E1">
            <w:pPr>
              <w:rPr>
                <w:rFonts w:ascii="Times New Roman" w:hAnsi="Times New Roman"/>
                <w:bCs/>
                <w:sz w:val="20"/>
                <w:szCs w:val="20"/>
              </w:rPr>
            </w:pPr>
            <w:proofErr w:type="spellStart"/>
            <w:r>
              <w:rPr>
                <w:rFonts w:ascii="Times New Roman" w:hAnsi="Times New Roman"/>
                <w:bCs/>
                <w:sz w:val="20"/>
                <w:szCs w:val="20"/>
              </w:rPr>
              <w:t>Monodentate</w:t>
            </w:r>
            <w:proofErr w:type="spellEnd"/>
          </w:p>
          <w:p w:rsidR="008467E1" w:rsidRDefault="008467E1">
            <w:pPr>
              <w:rPr>
                <w:rFonts w:ascii="Times New Roman" w:hAnsi="Times New Roman"/>
                <w:bCs/>
                <w:sz w:val="20"/>
                <w:szCs w:val="20"/>
              </w:rPr>
            </w:pPr>
            <w:proofErr w:type="spellStart"/>
            <w:r>
              <w:rPr>
                <w:rFonts w:ascii="Times New Roman" w:hAnsi="Times New Roman"/>
                <w:bCs/>
                <w:sz w:val="20"/>
                <w:szCs w:val="20"/>
              </w:rPr>
              <w:t>Monodentate</w:t>
            </w:r>
            <w:proofErr w:type="spellEnd"/>
            <w:r>
              <w:rPr>
                <w:rFonts w:ascii="Times New Roman" w:hAnsi="Times New Roman"/>
                <w:bCs/>
                <w:sz w:val="20"/>
                <w:szCs w:val="20"/>
              </w:rPr>
              <w:t xml:space="preserve">, </w:t>
            </w:r>
            <w:proofErr w:type="spellStart"/>
            <w:r>
              <w:rPr>
                <w:rFonts w:ascii="Times New Roman" w:hAnsi="Times New Roman"/>
                <w:bCs/>
                <w:sz w:val="20"/>
                <w:szCs w:val="20"/>
              </w:rPr>
              <w:t>ambidentate</w:t>
            </w:r>
            <w:proofErr w:type="spellEnd"/>
          </w:p>
          <w:p w:rsidR="008467E1" w:rsidRDefault="008467E1">
            <w:pPr>
              <w:rPr>
                <w:rFonts w:ascii="Times New Roman" w:hAnsi="Times New Roman"/>
                <w:bCs/>
                <w:sz w:val="20"/>
                <w:szCs w:val="20"/>
              </w:rPr>
            </w:pPr>
            <w:proofErr w:type="spellStart"/>
            <w:r>
              <w:rPr>
                <w:rFonts w:ascii="Times New Roman" w:hAnsi="Times New Roman"/>
                <w:bCs/>
                <w:sz w:val="20"/>
                <w:szCs w:val="20"/>
              </w:rPr>
              <w:t>Monodentate</w:t>
            </w:r>
            <w:proofErr w:type="spellEnd"/>
            <w:r>
              <w:rPr>
                <w:rFonts w:ascii="Times New Roman" w:hAnsi="Times New Roman"/>
                <w:bCs/>
                <w:sz w:val="20"/>
                <w:szCs w:val="20"/>
              </w:rPr>
              <w:t xml:space="preserve">, </w:t>
            </w:r>
            <w:proofErr w:type="spellStart"/>
            <w:r>
              <w:rPr>
                <w:rFonts w:ascii="Times New Roman" w:hAnsi="Times New Roman"/>
                <w:bCs/>
                <w:sz w:val="20"/>
                <w:szCs w:val="20"/>
              </w:rPr>
              <w:t>ambidentate</w:t>
            </w:r>
            <w:proofErr w:type="spellEnd"/>
          </w:p>
          <w:p w:rsidR="008467E1" w:rsidRDefault="008467E1">
            <w:pPr>
              <w:rPr>
                <w:rFonts w:ascii="Times New Roman" w:hAnsi="Times New Roman"/>
                <w:sz w:val="20"/>
                <w:szCs w:val="20"/>
              </w:rPr>
            </w:pPr>
            <w:proofErr w:type="spellStart"/>
            <w:r>
              <w:rPr>
                <w:rFonts w:ascii="Times New Roman" w:hAnsi="Times New Roman"/>
                <w:sz w:val="20"/>
                <w:szCs w:val="20"/>
              </w:rPr>
              <w:t>Monodentate</w:t>
            </w:r>
            <w:proofErr w:type="spellEnd"/>
          </w:p>
          <w:p w:rsidR="008467E1" w:rsidRDefault="008467E1">
            <w:pPr>
              <w:rPr>
                <w:rFonts w:ascii="Times New Roman" w:hAnsi="Times New Roman"/>
                <w:sz w:val="20"/>
                <w:szCs w:val="20"/>
              </w:rPr>
            </w:pPr>
            <w:proofErr w:type="spellStart"/>
            <w:r>
              <w:rPr>
                <w:rFonts w:ascii="Times New Roman" w:hAnsi="Times New Roman"/>
                <w:sz w:val="20"/>
                <w:szCs w:val="20"/>
              </w:rPr>
              <w:t>Monodentate</w:t>
            </w:r>
            <w:proofErr w:type="spellEnd"/>
          </w:p>
          <w:p w:rsidR="008467E1" w:rsidRDefault="008467E1">
            <w:pPr>
              <w:rPr>
                <w:rFonts w:ascii="Times New Roman" w:hAnsi="Times New Roman"/>
                <w:sz w:val="20"/>
                <w:szCs w:val="20"/>
              </w:rPr>
            </w:pPr>
            <w:proofErr w:type="spellStart"/>
            <w:r>
              <w:rPr>
                <w:rFonts w:ascii="Times New Roman" w:hAnsi="Times New Roman"/>
                <w:sz w:val="20"/>
                <w:szCs w:val="20"/>
              </w:rPr>
              <w:t>Monodentate</w:t>
            </w:r>
            <w:proofErr w:type="spellEnd"/>
            <w:r>
              <w:rPr>
                <w:rFonts w:ascii="Times New Roman" w:hAnsi="Times New Roman"/>
                <w:sz w:val="20"/>
                <w:szCs w:val="20"/>
              </w:rPr>
              <w:t>, bridging</w:t>
            </w:r>
          </w:p>
          <w:p w:rsidR="008467E1" w:rsidRDefault="008467E1">
            <w:pPr>
              <w:rPr>
                <w:rFonts w:ascii="Times New Roman" w:hAnsi="Times New Roman"/>
                <w:bCs/>
                <w:sz w:val="20"/>
                <w:szCs w:val="20"/>
              </w:rPr>
            </w:pPr>
            <w:proofErr w:type="spellStart"/>
            <w:r>
              <w:rPr>
                <w:rFonts w:ascii="Times New Roman" w:hAnsi="Times New Roman"/>
                <w:bCs/>
                <w:sz w:val="20"/>
                <w:szCs w:val="20"/>
              </w:rPr>
              <w:t>Bidentate</w:t>
            </w:r>
            <w:proofErr w:type="spellEnd"/>
            <w:r>
              <w:rPr>
                <w:rFonts w:ascii="Times New Roman" w:hAnsi="Times New Roman"/>
                <w:bCs/>
                <w:sz w:val="20"/>
                <w:szCs w:val="20"/>
              </w:rPr>
              <w:t>, chelating</w:t>
            </w:r>
          </w:p>
          <w:p w:rsidR="008467E1" w:rsidRDefault="008467E1">
            <w:pPr>
              <w:rPr>
                <w:rFonts w:ascii="Times New Roman" w:hAnsi="Times New Roman"/>
                <w:sz w:val="20"/>
                <w:szCs w:val="20"/>
              </w:rPr>
            </w:pPr>
            <w:proofErr w:type="spellStart"/>
            <w:r>
              <w:rPr>
                <w:rFonts w:ascii="Times New Roman" w:hAnsi="Times New Roman"/>
                <w:sz w:val="20"/>
                <w:szCs w:val="20"/>
              </w:rPr>
              <w:t>Monodentate</w:t>
            </w:r>
            <w:proofErr w:type="spellEnd"/>
            <w:r>
              <w:rPr>
                <w:rFonts w:ascii="Times New Roman" w:hAnsi="Times New Roman"/>
                <w:sz w:val="20"/>
                <w:szCs w:val="20"/>
              </w:rPr>
              <w:t>, bridging</w:t>
            </w:r>
          </w:p>
          <w:p w:rsidR="008467E1" w:rsidRDefault="008467E1">
            <w:pPr>
              <w:rPr>
                <w:rFonts w:ascii="Times New Roman" w:hAnsi="Times New Roman"/>
                <w:sz w:val="20"/>
                <w:szCs w:val="20"/>
              </w:rPr>
            </w:pPr>
            <w:proofErr w:type="spellStart"/>
            <w:r>
              <w:rPr>
                <w:rFonts w:ascii="Times New Roman" w:hAnsi="Times New Roman"/>
                <w:sz w:val="20"/>
                <w:szCs w:val="20"/>
              </w:rPr>
              <w:t>Monodentate</w:t>
            </w:r>
            <w:proofErr w:type="spellEnd"/>
          </w:p>
          <w:p w:rsidR="008467E1" w:rsidRDefault="008467E1">
            <w:pPr>
              <w:rPr>
                <w:rFonts w:ascii="Times New Roman" w:hAnsi="Times New Roman"/>
                <w:sz w:val="20"/>
                <w:szCs w:val="20"/>
              </w:rPr>
            </w:pPr>
            <w:proofErr w:type="spellStart"/>
            <w:r>
              <w:rPr>
                <w:rFonts w:ascii="Times New Roman" w:hAnsi="Times New Roman"/>
                <w:sz w:val="20"/>
                <w:szCs w:val="20"/>
              </w:rPr>
              <w:t>Monodentate</w:t>
            </w:r>
            <w:proofErr w:type="spellEnd"/>
          </w:p>
          <w:p w:rsidR="008467E1" w:rsidRDefault="008467E1">
            <w:pPr>
              <w:rPr>
                <w:rFonts w:ascii="Times New Roman" w:hAnsi="Times New Roman"/>
                <w:sz w:val="20"/>
                <w:szCs w:val="20"/>
              </w:rPr>
            </w:pPr>
            <w:proofErr w:type="spellStart"/>
            <w:r>
              <w:rPr>
                <w:rFonts w:ascii="Times New Roman" w:hAnsi="Times New Roman"/>
                <w:sz w:val="20"/>
                <w:szCs w:val="20"/>
              </w:rPr>
              <w:t>Monodentate</w:t>
            </w:r>
            <w:proofErr w:type="spellEnd"/>
          </w:p>
          <w:p w:rsidR="008467E1" w:rsidRDefault="008467E1">
            <w:pPr>
              <w:rPr>
                <w:rFonts w:ascii="Times New Roman" w:hAnsi="Times New Roman"/>
                <w:sz w:val="20"/>
                <w:szCs w:val="20"/>
              </w:rPr>
            </w:pPr>
            <w:proofErr w:type="spellStart"/>
            <w:r>
              <w:rPr>
                <w:rFonts w:ascii="Times New Roman" w:hAnsi="Times New Roman"/>
                <w:sz w:val="20"/>
                <w:szCs w:val="20"/>
              </w:rPr>
              <w:t>Monodentate</w:t>
            </w:r>
            <w:proofErr w:type="spellEnd"/>
            <w:r>
              <w:rPr>
                <w:rFonts w:ascii="Times New Roman" w:hAnsi="Times New Roman"/>
                <w:sz w:val="20"/>
                <w:szCs w:val="20"/>
              </w:rPr>
              <w:t>, bridging</w:t>
            </w:r>
          </w:p>
          <w:p w:rsidR="008467E1" w:rsidRDefault="008467E1">
            <w:pPr>
              <w:rPr>
                <w:rFonts w:ascii="Times New Roman" w:hAnsi="Times New Roman"/>
                <w:sz w:val="20"/>
                <w:szCs w:val="20"/>
              </w:rPr>
            </w:pPr>
            <w:proofErr w:type="spellStart"/>
            <w:r>
              <w:rPr>
                <w:rFonts w:ascii="Times New Roman" w:hAnsi="Times New Roman"/>
                <w:sz w:val="20"/>
                <w:szCs w:val="20"/>
              </w:rPr>
              <w:lastRenderedPageBreak/>
              <w:t>Monodentate</w:t>
            </w:r>
            <w:proofErr w:type="spellEnd"/>
            <w:r>
              <w:rPr>
                <w:rFonts w:ascii="Times New Roman" w:hAnsi="Times New Roman"/>
                <w:sz w:val="20"/>
                <w:szCs w:val="20"/>
              </w:rPr>
              <w:t>, bridging</w:t>
            </w:r>
          </w:p>
          <w:p w:rsidR="008467E1" w:rsidRDefault="008467E1">
            <w:pPr>
              <w:rPr>
                <w:rFonts w:ascii="Times New Roman" w:hAnsi="Times New Roman"/>
                <w:sz w:val="20"/>
                <w:szCs w:val="20"/>
              </w:rPr>
            </w:pPr>
            <w:proofErr w:type="spellStart"/>
            <w:r>
              <w:rPr>
                <w:rFonts w:ascii="Times New Roman" w:hAnsi="Times New Roman"/>
                <w:sz w:val="20"/>
                <w:szCs w:val="20"/>
              </w:rPr>
              <w:t>Monodentate</w:t>
            </w:r>
            <w:proofErr w:type="spellEnd"/>
            <w:r>
              <w:rPr>
                <w:rFonts w:ascii="Times New Roman" w:hAnsi="Times New Roman"/>
                <w:sz w:val="20"/>
                <w:szCs w:val="20"/>
              </w:rPr>
              <w:t>, bridging</w:t>
            </w:r>
          </w:p>
          <w:p w:rsidR="008467E1" w:rsidRDefault="008467E1">
            <w:pPr>
              <w:rPr>
                <w:rFonts w:ascii="Times New Roman" w:hAnsi="Times New Roman"/>
                <w:sz w:val="20"/>
                <w:szCs w:val="20"/>
              </w:rPr>
            </w:pPr>
            <w:proofErr w:type="spellStart"/>
            <w:r>
              <w:rPr>
                <w:rFonts w:ascii="Times New Roman" w:hAnsi="Times New Roman"/>
                <w:sz w:val="20"/>
                <w:szCs w:val="20"/>
              </w:rPr>
              <w:t>Monodentate,flexidentate</w:t>
            </w:r>
            <w:proofErr w:type="spellEnd"/>
          </w:p>
          <w:p w:rsidR="008467E1" w:rsidRDefault="008467E1">
            <w:pPr>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Monodentate</w:t>
            </w:r>
            <w:proofErr w:type="spellEnd"/>
            <w:r>
              <w:rPr>
                <w:rFonts w:ascii="Times New Roman" w:hAnsi="Times New Roman"/>
                <w:sz w:val="20"/>
                <w:szCs w:val="20"/>
              </w:rPr>
              <w:t xml:space="preserve">   </w:t>
            </w:r>
          </w:p>
          <w:p w:rsidR="008467E1" w:rsidRDefault="008467E1">
            <w:pPr>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Monodentate</w:t>
            </w:r>
            <w:proofErr w:type="spellEnd"/>
          </w:p>
          <w:p w:rsidR="008467E1" w:rsidRDefault="008467E1">
            <w:pPr>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Monodentate</w:t>
            </w:r>
            <w:proofErr w:type="spellEnd"/>
            <w:r>
              <w:rPr>
                <w:rFonts w:ascii="Times New Roman" w:hAnsi="Times New Roman"/>
                <w:sz w:val="20"/>
                <w:szCs w:val="20"/>
              </w:rPr>
              <w:t xml:space="preserve">              </w:t>
            </w:r>
          </w:p>
          <w:p w:rsidR="008467E1" w:rsidRDefault="008467E1">
            <w:pPr>
              <w:rPr>
                <w:rFonts w:ascii="Times New Roman" w:hAnsi="Times New Roman"/>
                <w:sz w:val="20"/>
                <w:szCs w:val="20"/>
              </w:rPr>
            </w:pPr>
            <w:proofErr w:type="spellStart"/>
            <w:r>
              <w:rPr>
                <w:rFonts w:ascii="Times New Roman" w:hAnsi="Times New Roman"/>
                <w:sz w:val="20"/>
                <w:szCs w:val="20"/>
              </w:rPr>
              <w:t>Monodentate</w:t>
            </w:r>
            <w:proofErr w:type="spellEnd"/>
          </w:p>
          <w:p w:rsidR="008467E1" w:rsidRDefault="008467E1">
            <w:pPr>
              <w:rPr>
                <w:rFonts w:ascii="Times New Roman" w:hAnsi="Times New Roman"/>
                <w:sz w:val="20"/>
                <w:szCs w:val="20"/>
              </w:rPr>
            </w:pPr>
            <w:proofErr w:type="spellStart"/>
            <w:r>
              <w:rPr>
                <w:rFonts w:ascii="Times New Roman" w:hAnsi="Times New Roman"/>
                <w:sz w:val="20"/>
                <w:szCs w:val="20"/>
              </w:rPr>
              <w:t>Monodentate</w:t>
            </w:r>
            <w:proofErr w:type="spellEnd"/>
          </w:p>
          <w:p w:rsidR="008467E1" w:rsidRDefault="008467E1">
            <w:pPr>
              <w:rPr>
                <w:rFonts w:ascii="Times New Roman" w:hAnsi="Times New Roman"/>
                <w:sz w:val="20"/>
                <w:szCs w:val="20"/>
              </w:rPr>
            </w:pPr>
            <w:proofErr w:type="spellStart"/>
            <w:r>
              <w:rPr>
                <w:rFonts w:ascii="Times New Roman" w:hAnsi="Times New Roman"/>
                <w:sz w:val="20"/>
                <w:szCs w:val="20"/>
              </w:rPr>
              <w:t>Monodentate</w:t>
            </w:r>
            <w:proofErr w:type="spellEnd"/>
            <w:r>
              <w:rPr>
                <w:rFonts w:ascii="Times New Roman" w:hAnsi="Times New Roman"/>
                <w:sz w:val="20"/>
                <w:szCs w:val="20"/>
              </w:rPr>
              <w:t>, bridging</w:t>
            </w:r>
          </w:p>
          <w:p w:rsidR="008467E1" w:rsidRDefault="008467E1">
            <w:pPr>
              <w:rPr>
                <w:rFonts w:ascii="Times New Roman" w:hAnsi="Times New Roman"/>
                <w:sz w:val="20"/>
                <w:szCs w:val="20"/>
              </w:rPr>
            </w:pPr>
            <w:proofErr w:type="spellStart"/>
            <w:r>
              <w:rPr>
                <w:rFonts w:ascii="Times New Roman" w:hAnsi="Times New Roman"/>
                <w:sz w:val="20"/>
                <w:szCs w:val="20"/>
              </w:rPr>
              <w:t>Monodentate</w:t>
            </w:r>
            <w:proofErr w:type="spellEnd"/>
          </w:p>
          <w:p w:rsidR="008467E1" w:rsidRDefault="008467E1">
            <w:pPr>
              <w:rPr>
                <w:rFonts w:ascii="Times New Roman" w:hAnsi="Times New Roman"/>
                <w:sz w:val="20"/>
                <w:szCs w:val="20"/>
              </w:rPr>
            </w:pPr>
            <w:proofErr w:type="spellStart"/>
            <w:r>
              <w:rPr>
                <w:rFonts w:ascii="Times New Roman" w:hAnsi="Times New Roman"/>
                <w:sz w:val="20"/>
                <w:szCs w:val="20"/>
              </w:rPr>
              <w:t>Monodentate</w:t>
            </w:r>
            <w:proofErr w:type="spellEnd"/>
          </w:p>
          <w:p w:rsidR="008467E1" w:rsidRDefault="008467E1">
            <w:pPr>
              <w:rPr>
                <w:rFonts w:ascii="Times New Roman" w:hAnsi="Times New Roman"/>
                <w:sz w:val="20"/>
                <w:szCs w:val="20"/>
              </w:rPr>
            </w:pPr>
            <w:proofErr w:type="spellStart"/>
            <w:r>
              <w:rPr>
                <w:rFonts w:ascii="Times New Roman" w:hAnsi="Times New Roman"/>
                <w:sz w:val="20"/>
                <w:szCs w:val="20"/>
              </w:rPr>
              <w:t>Monodentate</w:t>
            </w:r>
            <w:proofErr w:type="spellEnd"/>
          </w:p>
          <w:p w:rsidR="008467E1" w:rsidRDefault="008467E1">
            <w:pPr>
              <w:rPr>
                <w:rFonts w:ascii="Times New Roman" w:hAnsi="Times New Roman"/>
                <w:sz w:val="20"/>
                <w:szCs w:val="20"/>
              </w:rPr>
            </w:pPr>
            <w:proofErr w:type="spellStart"/>
            <w:r>
              <w:rPr>
                <w:rFonts w:ascii="Times New Roman" w:hAnsi="Times New Roman"/>
                <w:sz w:val="20"/>
                <w:szCs w:val="20"/>
              </w:rPr>
              <w:t>Bidentate</w:t>
            </w:r>
            <w:proofErr w:type="spellEnd"/>
            <w:r>
              <w:rPr>
                <w:rFonts w:ascii="Times New Roman" w:hAnsi="Times New Roman"/>
                <w:sz w:val="20"/>
                <w:szCs w:val="20"/>
              </w:rPr>
              <w:t xml:space="preserve"> (chelating)</w:t>
            </w:r>
          </w:p>
          <w:p w:rsidR="008467E1" w:rsidRDefault="008467E1">
            <w:pPr>
              <w:rPr>
                <w:rFonts w:ascii="Times New Roman" w:hAnsi="Times New Roman"/>
                <w:sz w:val="20"/>
                <w:szCs w:val="20"/>
              </w:rPr>
            </w:pPr>
            <w:proofErr w:type="spellStart"/>
            <w:r>
              <w:rPr>
                <w:rFonts w:ascii="Times New Roman" w:hAnsi="Times New Roman"/>
                <w:sz w:val="20"/>
                <w:szCs w:val="20"/>
              </w:rPr>
              <w:t>Bidentate</w:t>
            </w:r>
            <w:proofErr w:type="spellEnd"/>
          </w:p>
          <w:p w:rsidR="008467E1" w:rsidRDefault="008467E1">
            <w:pPr>
              <w:rPr>
                <w:rFonts w:ascii="Times New Roman" w:hAnsi="Times New Roman"/>
                <w:sz w:val="20"/>
                <w:szCs w:val="20"/>
              </w:rPr>
            </w:pPr>
            <w:proofErr w:type="spellStart"/>
            <w:r>
              <w:rPr>
                <w:rFonts w:ascii="Times New Roman" w:hAnsi="Times New Roman"/>
                <w:sz w:val="20"/>
                <w:szCs w:val="20"/>
              </w:rPr>
              <w:t>Bidentate</w:t>
            </w:r>
            <w:proofErr w:type="spellEnd"/>
          </w:p>
          <w:p w:rsidR="008467E1" w:rsidRDefault="008467E1">
            <w:pPr>
              <w:rPr>
                <w:rFonts w:ascii="Times New Roman" w:hAnsi="Times New Roman"/>
                <w:sz w:val="20"/>
                <w:szCs w:val="20"/>
              </w:rPr>
            </w:pPr>
            <w:proofErr w:type="spellStart"/>
            <w:r>
              <w:rPr>
                <w:rFonts w:ascii="Times New Roman" w:hAnsi="Times New Roman"/>
                <w:sz w:val="20"/>
                <w:szCs w:val="20"/>
              </w:rPr>
              <w:t>Monodentate</w:t>
            </w:r>
            <w:proofErr w:type="spellEnd"/>
          </w:p>
          <w:p w:rsidR="008467E1" w:rsidRDefault="008467E1">
            <w:pPr>
              <w:rPr>
                <w:rFonts w:ascii="Times New Roman" w:hAnsi="Times New Roman"/>
                <w:sz w:val="20"/>
                <w:szCs w:val="20"/>
              </w:rPr>
            </w:pPr>
            <w:proofErr w:type="spellStart"/>
            <w:r>
              <w:rPr>
                <w:rFonts w:ascii="Times New Roman" w:hAnsi="Times New Roman"/>
                <w:sz w:val="20"/>
                <w:szCs w:val="20"/>
              </w:rPr>
              <w:t>Monodentate</w:t>
            </w:r>
            <w:proofErr w:type="spellEnd"/>
          </w:p>
          <w:p w:rsidR="008467E1" w:rsidRDefault="008467E1">
            <w:pPr>
              <w:rPr>
                <w:rFonts w:ascii="Times New Roman" w:hAnsi="Times New Roman"/>
                <w:bCs/>
                <w:sz w:val="20"/>
                <w:szCs w:val="20"/>
              </w:rPr>
            </w:pPr>
            <w:proofErr w:type="spellStart"/>
            <w:r>
              <w:rPr>
                <w:rFonts w:ascii="Times New Roman" w:hAnsi="Times New Roman"/>
                <w:sz w:val="20"/>
                <w:szCs w:val="20"/>
              </w:rPr>
              <w:t>Monodentate</w:t>
            </w:r>
            <w:proofErr w:type="spellEnd"/>
          </w:p>
        </w:tc>
      </w:tr>
      <w:tr w:rsidR="008467E1" w:rsidTr="008467E1">
        <w:tc>
          <w:tcPr>
            <w:tcW w:w="2921" w:type="dxa"/>
            <w:gridSpan w:val="3"/>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3154" w:type="dxa"/>
            <w:gridSpan w:val="2"/>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80" w:type="dxa"/>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3332" w:type="dxa"/>
            <w:gridSpan w:val="2"/>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698" w:type="dxa"/>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r>
      <w:tr w:rsidR="008467E1" w:rsidTr="008467E1">
        <w:tc>
          <w:tcPr>
            <w:tcW w:w="2921" w:type="dxa"/>
            <w:gridSpan w:val="3"/>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3154" w:type="dxa"/>
            <w:gridSpan w:val="2"/>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80" w:type="dxa"/>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3332" w:type="dxa"/>
            <w:gridSpan w:val="2"/>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698" w:type="dxa"/>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r>
      <w:tr w:rsidR="008467E1" w:rsidTr="008467E1">
        <w:tc>
          <w:tcPr>
            <w:tcW w:w="2921" w:type="dxa"/>
            <w:gridSpan w:val="3"/>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3154" w:type="dxa"/>
            <w:gridSpan w:val="2"/>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80" w:type="dxa"/>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3332" w:type="dxa"/>
            <w:gridSpan w:val="2"/>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698" w:type="dxa"/>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r>
      <w:tr w:rsidR="008467E1" w:rsidTr="008467E1">
        <w:tc>
          <w:tcPr>
            <w:tcW w:w="2921" w:type="dxa"/>
            <w:gridSpan w:val="3"/>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3154" w:type="dxa"/>
            <w:gridSpan w:val="2"/>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80" w:type="dxa"/>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3332" w:type="dxa"/>
            <w:gridSpan w:val="2"/>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698" w:type="dxa"/>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r>
      <w:tr w:rsidR="008467E1" w:rsidTr="008467E1">
        <w:tc>
          <w:tcPr>
            <w:tcW w:w="2921" w:type="dxa"/>
            <w:gridSpan w:val="3"/>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3154" w:type="dxa"/>
            <w:gridSpan w:val="2"/>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80" w:type="dxa"/>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3332" w:type="dxa"/>
            <w:gridSpan w:val="2"/>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698" w:type="dxa"/>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r>
      <w:tr w:rsidR="008467E1" w:rsidTr="008467E1">
        <w:tc>
          <w:tcPr>
            <w:tcW w:w="2921" w:type="dxa"/>
            <w:gridSpan w:val="3"/>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3154" w:type="dxa"/>
            <w:gridSpan w:val="2"/>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80" w:type="dxa"/>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3332" w:type="dxa"/>
            <w:gridSpan w:val="2"/>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698" w:type="dxa"/>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r>
      <w:tr w:rsidR="008467E1" w:rsidTr="008467E1">
        <w:tc>
          <w:tcPr>
            <w:tcW w:w="2921" w:type="dxa"/>
            <w:gridSpan w:val="3"/>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3154" w:type="dxa"/>
            <w:gridSpan w:val="2"/>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80" w:type="dxa"/>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3332" w:type="dxa"/>
            <w:gridSpan w:val="2"/>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698" w:type="dxa"/>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r>
      <w:tr w:rsidR="008467E1" w:rsidTr="008467E1">
        <w:tc>
          <w:tcPr>
            <w:tcW w:w="2921" w:type="dxa"/>
            <w:gridSpan w:val="3"/>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3154" w:type="dxa"/>
            <w:gridSpan w:val="2"/>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80" w:type="dxa"/>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3332" w:type="dxa"/>
            <w:gridSpan w:val="2"/>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698" w:type="dxa"/>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r>
      <w:tr w:rsidR="008467E1" w:rsidTr="008467E1">
        <w:tc>
          <w:tcPr>
            <w:tcW w:w="2921" w:type="dxa"/>
            <w:gridSpan w:val="3"/>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3154" w:type="dxa"/>
            <w:gridSpan w:val="2"/>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80" w:type="dxa"/>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3332" w:type="dxa"/>
            <w:gridSpan w:val="2"/>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698" w:type="dxa"/>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r>
      <w:tr w:rsidR="008467E1" w:rsidTr="008467E1">
        <w:tc>
          <w:tcPr>
            <w:tcW w:w="2921" w:type="dxa"/>
            <w:gridSpan w:val="3"/>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3154" w:type="dxa"/>
            <w:gridSpan w:val="2"/>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80" w:type="dxa"/>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3332" w:type="dxa"/>
            <w:gridSpan w:val="2"/>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698" w:type="dxa"/>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r>
      <w:tr w:rsidR="008467E1" w:rsidTr="008467E1">
        <w:tc>
          <w:tcPr>
            <w:tcW w:w="2921" w:type="dxa"/>
            <w:gridSpan w:val="3"/>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3154" w:type="dxa"/>
            <w:gridSpan w:val="2"/>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80" w:type="dxa"/>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3332" w:type="dxa"/>
            <w:gridSpan w:val="2"/>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698" w:type="dxa"/>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r>
      <w:tr w:rsidR="008467E1" w:rsidTr="008467E1">
        <w:tc>
          <w:tcPr>
            <w:tcW w:w="2921" w:type="dxa"/>
            <w:gridSpan w:val="3"/>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3154" w:type="dxa"/>
            <w:gridSpan w:val="2"/>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80" w:type="dxa"/>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3332" w:type="dxa"/>
            <w:gridSpan w:val="2"/>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698" w:type="dxa"/>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r>
      <w:tr w:rsidR="008467E1" w:rsidTr="008467E1">
        <w:tc>
          <w:tcPr>
            <w:tcW w:w="2921" w:type="dxa"/>
            <w:gridSpan w:val="3"/>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3154" w:type="dxa"/>
            <w:gridSpan w:val="2"/>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80" w:type="dxa"/>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3332" w:type="dxa"/>
            <w:gridSpan w:val="2"/>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698" w:type="dxa"/>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r>
      <w:tr w:rsidR="008467E1" w:rsidTr="008467E1">
        <w:tc>
          <w:tcPr>
            <w:tcW w:w="2921" w:type="dxa"/>
            <w:gridSpan w:val="3"/>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3154" w:type="dxa"/>
            <w:gridSpan w:val="2"/>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80" w:type="dxa"/>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3332" w:type="dxa"/>
            <w:gridSpan w:val="2"/>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698" w:type="dxa"/>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r>
      <w:tr w:rsidR="008467E1" w:rsidTr="008467E1">
        <w:tc>
          <w:tcPr>
            <w:tcW w:w="2921" w:type="dxa"/>
            <w:gridSpan w:val="3"/>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3154" w:type="dxa"/>
            <w:gridSpan w:val="2"/>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80" w:type="dxa"/>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3332" w:type="dxa"/>
            <w:gridSpan w:val="2"/>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698" w:type="dxa"/>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r>
      <w:tr w:rsidR="008467E1" w:rsidTr="008467E1">
        <w:tc>
          <w:tcPr>
            <w:tcW w:w="2921" w:type="dxa"/>
            <w:gridSpan w:val="3"/>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3154" w:type="dxa"/>
            <w:gridSpan w:val="2"/>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80" w:type="dxa"/>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3332" w:type="dxa"/>
            <w:gridSpan w:val="2"/>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698" w:type="dxa"/>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r>
      <w:tr w:rsidR="008467E1" w:rsidTr="008467E1">
        <w:tc>
          <w:tcPr>
            <w:tcW w:w="2921" w:type="dxa"/>
            <w:gridSpan w:val="3"/>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3154" w:type="dxa"/>
            <w:gridSpan w:val="2"/>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80" w:type="dxa"/>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3332" w:type="dxa"/>
            <w:gridSpan w:val="2"/>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698" w:type="dxa"/>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r>
      <w:tr w:rsidR="008467E1" w:rsidTr="008467E1">
        <w:tc>
          <w:tcPr>
            <w:tcW w:w="2921" w:type="dxa"/>
            <w:gridSpan w:val="3"/>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3154" w:type="dxa"/>
            <w:gridSpan w:val="2"/>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80" w:type="dxa"/>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3332" w:type="dxa"/>
            <w:gridSpan w:val="2"/>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698" w:type="dxa"/>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r>
      <w:tr w:rsidR="008467E1" w:rsidTr="008467E1">
        <w:tc>
          <w:tcPr>
            <w:tcW w:w="2921" w:type="dxa"/>
            <w:gridSpan w:val="3"/>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3154" w:type="dxa"/>
            <w:gridSpan w:val="2"/>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80" w:type="dxa"/>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3332" w:type="dxa"/>
            <w:gridSpan w:val="2"/>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698" w:type="dxa"/>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r>
      <w:tr w:rsidR="008467E1" w:rsidTr="008467E1">
        <w:tc>
          <w:tcPr>
            <w:tcW w:w="2921" w:type="dxa"/>
            <w:gridSpan w:val="3"/>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3154" w:type="dxa"/>
            <w:gridSpan w:val="2"/>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80" w:type="dxa"/>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3332" w:type="dxa"/>
            <w:gridSpan w:val="2"/>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698" w:type="dxa"/>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r>
      <w:tr w:rsidR="008467E1" w:rsidTr="008467E1">
        <w:tc>
          <w:tcPr>
            <w:tcW w:w="2921" w:type="dxa"/>
            <w:gridSpan w:val="3"/>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3154" w:type="dxa"/>
            <w:gridSpan w:val="2"/>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80" w:type="dxa"/>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3332" w:type="dxa"/>
            <w:gridSpan w:val="2"/>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698" w:type="dxa"/>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r>
      <w:tr w:rsidR="008467E1" w:rsidTr="008467E1">
        <w:tc>
          <w:tcPr>
            <w:tcW w:w="2921" w:type="dxa"/>
            <w:gridSpan w:val="3"/>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3154" w:type="dxa"/>
            <w:gridSpan w:val="2"/>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80" w:type="dxa"/>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3332" w:type="dxa"/>
            <w:gridSpan w:val="2"/>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698" w:type="dxa"/>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r>
      <w:tr w:rsidR="008467E1" w:rsidTr="008467E1">
        <w:tc>
          <w:tcPr>
            <w:tcW w:w="2921" w:type="dxa"/>
            <w:gridSpan w:val="3"/>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3154" w:type="dxa"/>
            <w:gridSpan w:val="2"/>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80" w:type="dxa"/>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3332" w:type="dxa"/>
            <w:gridSpan w:val="2"/>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698" w:type="dxa"/>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r>
      <w:tr w:rsidR="008467E1" w:rsidTr="008467E1">
        <w:trPr>
          <w:gridAfter w:val="6"/>
          <w:wAfter w:w="7264" w:type="dxa"/>
        </w:trPr>
        <w:tc>
          <w:tcPr>
            <w:tcW w:w="2871" w:type="dxa"/>
            <w:gridSpan w:val="2"/>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50" w:type="dxa"/>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r>
    </w:tbl>
    <w:p w:rsidR="008467E1" w:rsidRDefault="008467E1" w:rsidP="008467E1">
      <w:pPr>
        <w:pStyle w:val="Default"/>
        <w:ind w:left="720" w:hanging="720"/>
        <w:jc w:val="both"/>
        <w:rPr>
          <w:rStyle w:val="mw-headline"/>
          <w:b/>
          <w:sz w:val="20"/>
          <w:szCs w:val="20"/>
        </w:rPr>
      </w:pPr>
      <w:r>
        <w:rPr>
          <w:rStyle w:val="mw-headline"/>
          <w:rFonts w:ascii="Times New Roman" w:hAnsi="Times New Roman" w:cs="Times New Roman"/>
          <w:b/>
          <w:sz w:val="20"/>
          <w:szCs w:val="20"/>
        </w:rPr>
        <w:t xml:space="preserve">       </w:t>
      </w:r>
    </w:p>
    <w:p w:rsidR="008467E1" w:rsidRDefault="008467E1" w:rsidP="008467E1">
      <w:pPr>
        <w:pStyle w:val="Default"/>
        <w:ind w:left="720" w:hanging="720"/>
        <w:jc w:val="both"/>
        <w:rPr>
          <w:rStyle w:val="mw-headline"/>
          <w:rFonts w:ascii="Times New Roman" w:hAnsi="Times New Roman" w:cs="Times New Roman"/>
          <w:b/>
          <w:sz w:val="20"/>
          <w:szCs w:val="20"/>
        </w:rPr>
      </w:pPr>
    </w:p>
    <w:p w:rsidR="008467E1" w:rsidRDefault="008467E1" w:rsidP="008467E1">
      <w:pPr>
        <w:pStyle w:val="Default"/>
        <w:ind w:left="720" w:hanging="720"/>
        <w:jc w:val="both"/>
        <w:rPr>
          <w:rStyle w:val="mw-headline"/>
          <w:rFonts w:ascii="Times New Roman" w:hAnsi="Times New Roman" w:cs="Times New Roman"/>
          <w:b/>
          <w:sz w:val="20"/>
          <w:szCs w:val="20"/>
        </w:rPr>
      </w:pPr>
    </w:p>
    <w:p w:rsidR="008467E1" w:rsidRDefault="008467E1" w:rsidP="008467E1">
      <w:pPr>
        <w:pStyle w:val="Default"/>
        <w:ind w:left="720" w:hanging="720"/>
        <w:jc w:val="both"/>
        <w:rPr>
          <w:rStyle w:val="mw-headline"/>
          <w:rFonts w:ascii="Times New Roman" w:hAnsi="Times New Roman" w:cs="Times New Roman"/>
          <w:b/>
          <w:sz w:val="20"/>
          <w:szCs w:val="20"/>
        </w:rPr>
      </w:pPr>
    </w:p>
    <w:p w:rsidR="008467E1" w:rsidRDefault="008467E1" w:rsidP="008467E1">
      <w:pPr>
        <w:pStyle w:val="Default"/>
        <w:ind w:left="720" w:hanging="720"/>
        <w:jc w:val="both"/>
        <w:rPr>
          <w:rStyle w:val="mw-headline"/>
          <w:rFonts w:ascii="Times New Roman" w:hAnsi="Times New Roman" w:cs="Times New Roman"/>
          <w:b/>
          <w:sz w:val="20"/>
          <w:szCs w:val="20"/>
        </w:rPr>
      </w:pPr>
    </w:p>
    <w:p w:rsidR="008467E1" w:rsidRDefault="008467E1" w:rsidP="008467E1">
      <w:pPr>
        <w:pStyle w:val="Default"/>
        <w:ind w:left="720" w:hanging="720"/>
        <w:jc w:val="both"/>
      </w:pPr>
      <w:r>
        <w:rPr>
          <w:rStyle w:val="mw-headline"/>
          <w:rFonts w:ascii="Times New Roman" w:hAnsi="Times New Roman" w:cs="Times New Roman"/>
          <w:b/>
          <w:sz w:val="20"/>
          <w:szCs w:val="20"/>
        </w:rPr>
        <w:t xml:space="preserve"> Other general encountered </w:t>
      </w:r>
      <w:proofErr w:type="spellStart"/>
      <w:r>
        <w:rPr>
          <w:rStyle w:val="mw-headline"/>
          <w:rFonts w:ascii="Times New Roman" w:hAnsi="Times New Roman" w:cs="Times New Roman"/>
          <w:b/>
          <w:sz w:val="20"/>
          <w:szCs w:val="20"/>
        </w:rPr>
        <w:t>ligands</w:t>
      </w:r>
      <w:proofErr w:type="spellEnd"/>
      <w:r>
        <w:rPr>
          <w:rStyle w:val="mw-headline"/>
          <w:rFonts w:ascii="Times New Roman" w:hAnsi="Times New Roman" w:cs="Times New Roman"/>
          <w:b/>
          <w:sz w:val="20"/>
          <w:szCs w:val="20"/>
        </w:rPr>
        <w:t>:</w:t>
      </w:r>
    </w:p>
    <w:p w:rsidR="008467E1" w:rsidRDefault="008467E1" w:rsidP="008467E1"/>
    <w:tbl>
      <w:tblPr>
        <w:tblW w:w="9795"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73"/>
        <w:gridCol w:w="2437"/>
        <w:gridCol w:w="1240"/>
        <w:gridCol w:w="1017"/>
        <w:gridCol w:w="18"/>
        <w:gridCol w:w="60"/>
        <w:gridCol w:w="2399"/>
        <w:gridCol w:w="51"/>
      </w:tblGrid>
      <w:tr w:rsidR="008467E1" w:rsidTr="008467E1">
        <w:trPr>
          <w:trHeight w:val="262"/>
        </w:trPr>
        <w:tc>
          <w:tcPr>
            <w:tcW w:w="2573" w:type="dxa"/>
            <w:tcBorders>
              <w:top w:val="single" w:sz="4" w:space="0" w:color="auto"/>
              <w:left w:val="single" w:sz="4" w:space="0" w:color="auto"/>
              <w:bottom w:val="single" w:sz="4" w:space="0" w:color="auto"/>
              <w:right w:val="single" w:sz="4" w:space="0" w:color="auto"/>
            </w:tcBorders>
            <w:hideMark/>
          </w:tcPr>
          <w:p w:rsidR="008467E1" w:rsidRDefault="008467E1">
            <w:pPr>
              <w:rPr>
                <w:rFonts w:ascii="Times New Roman" w:hAnsi="Times New Roman"/>
                <w:b/>
                <w:bCs/>
                <w:sz w:val="20"/>
                <w:szCs w:val="20"/>
              </w:rPr>
            </w:pPr>
            <w:proofErr w:type="spellStart"/>
            <w:r>
              <w:rPr>
                <w:rFonts w:ascii="Times New Roman" w:hAnsi="Times New Roman"/>
                <w:b/>
                <w:bCs/>
                <w:sz w:val="20"/>
                <w:szCs w:val="20"/>
              </w:rPr>
              <w:t>Ligand</w:t>
            </w:r>
            <w:proofErr w:type="spellEnd"/>
          </w:p>
        </w:tc>
        <w:tc>
          <w:tcPr>
            <w:tcW w:w="2437" w:type="dxa"/>
            <w:tcBorders>
              <w:top w:val="single" w:sz="4" w:space="0" w:color="auto"/>
              <w:left w:val="single" w:sz="4" w:space="0" w:color="auto"/>
              <w:bottom w:val="single" w:sz="4" w:space="0" w:color="auto"/>
              <w:right w:val="single" w:sz="4" w:space="0" w:color="auto"/>
            </w:tcBorders>
            <w:hideMark/>
          </w:tcPr>
          <w:p w:rsidR="008467E1" w:rsidRDefault="008467E1">
            <w:pPr>
              <w:rPr>
                <w:rFonts w:ascii="Times New Roman" w:hAnsi="Times New Roman"/>
                <w:b/>
                <w:bCs/>
                <w:sz w:val="20"/>
                <w:szCs w:val="20"/>
              </w:rPr>
            </w:pPr>
            <w:r>
              <w:rPr>
                <w:rFonts w:ascii="Times New Roman" w:hAnsi="Times New Roman"/>
                <w:b/>
                <w:bCs/>
                <w:sz w:val="20"/>
                <w:szCs w:val="20"/>
              </w:rPr>
              <w:t>Formula</w:t>
            </w:r>
          </w:p>
        </w:tc>
        <w:tc>
          <w:tcPr>
            <w:tcW w:w="2257" w:type="dxa"/>
            <w:gridSpan w:val="2"/>
            <w:tcBorders>
              <w:top w:val="single" w:sz="4" w:space="0" w:color="auto"/>
              <w:left w:val="single" w:sz="4" w:space="0" w:color="auto"/>
              <w:bottom w:val="single" w:sz="4" w:space="0" w:color="auto"/>
              <w:right w:val="single" w:sz="4" w:space="0" w:color="auto"/>
            </w:tcBorders>
            <w:hideMark/>
          </w:tcPr>
          <w:p w:rsidR="008467E1" w:rsidRDefault="008467E1">
            <w:pPr>
              <w:rPr>
                <w:rFonts w:ascii="Times New Roman" w:hAnsi="Times New Roman"/>
                <w:b/>
                <w:bCs/>
                <w:sz w:val="20"/>
                <w:szCs w:val="20"/>
              </w:rPr>
            </w:pPr>
            <w:proofErr w:type="spellStart"/>
            <w:r>
              <w:rPr>
                <w:rFonts w:ascii="Times New Roman" w:hAnsi="Times New Roman"/>
                <w:b/>
                <w:bCs/>
                <w:sz w:val="20"/>
                <w:szCs w:val="20"/>
              </w:rPr>
              <w:t>Iupac</w:t>
            </w:r>
            <w:proofErr w:type="spellEnd"/>
            <w:r>
              <w:rPr>
                <w:rFonts w:ascii="Times New Roman" w:hAnsi="Times New Roman"/>
                <w:b/>
                <w:bCs/>
                <w:sz w:val="20"/>
                <w:szCs w:val="20"/>
              </w:rPr>
              <w:t xml:space="preserve"> name &amp; </w:t>
            </w:r>
            <w:proofErr w:type="spellStart"/>
            <w:r>
              <w:rPr>
                <w:rFonts w:ascii="Times New Roman" w:hAnsi="Times New Roman"/>
                <w:b/>
                <w:bCs/>
                <w:sz w:val="20"/>
                <w:szCs w:val="20"/>
              </w:rPr>
              <w:lastRenderedPageBreak/>
              <w:t>abbrevations</w:t>
            </w:r>
            <w:proofErr w:type="spellEnd"/>
          </w:p>
        </w:tc>
        <w:tc>
          <w:tcPr>
            <w:tcW w:w="2528" w:type="dxa"/>
            <w:gridSpan w:val="4"/>
            <w:tcBorders>
              <w:top w:val="single" w:sz="4" w:space="0" w:color="auto"/>
              <w:left w:val="single" w:sz="4" w:space="0" w:color="auto"/>
              <w:bottom w:val="single" w:sz="4" w:space="0" w:color="auto"/>
              <w:right w:val="single" w:sz="4" w:space="0" w:color="auto"/>
            </w:tcBorders>
            <w:hideMark/>
          </w:tcPr>
          <w:p w:rsidR="008467E1" w:rsidRDefault="008467E1">
            <w:pPr>
              <w:rPr>
                <w:rFonts w:ascii="Times New Roman" w:hAnsi="Times New Roman"/>
                <w:b/>
                <w:bCs/>
                <w:sz w:val="20"/>
                <w:szCs w:val="20"/>
              </w:rPr>
            </w:pPr>
            <w:r>
              <w:rPr>
                <w:rFonts w:ascii="Times New Roman" w:hAnsi="Times New Roman"/>
                <w:b/>
                <w:bCs/>
                <w:sz w:val="20"/>
                <w:szCs w:val="20"/>
              </w:rPr>
              <w:lastRenderedPageBreak/>
              <w:t>Remark(s)</w:t>
            </w:r>
          </w:p>
        </w:tc>
      </w:tr>
      <w:tr w:rsidR="008467E1" w:rsidTr="008467E1">
        <w:trPr>
          <w:trHeight w:val="4361"/>
        </w:trPr>
        <w:tc>
          <w:tcPr>
            <w:tcW w:w="2573" w:type="dxa"/>
            <w:tcBorders>
              <w:top w:val="single" w:sz="4" w:space="0" w:color="auto"/>
              <w:left w:val="single" w:sz="4" w:space="0" w:color="auto"/>
              <w:bottom w:val="single" w:sz="4" w:space="0" w:color="auto"/>
              <w:right w:val="single" w:sz="4" w:space="0" w:color="auto"/>
            </w:tcBorders>
          </w:tcPr>
          <w:p w:rsidR="008467E1" w:rsidRDefault="008467E1">
            <w:pPr>
              <w:rPr>
                <w:rFonts w:ascii="Times New Roman" w:hAnsi="Times New Roman"/>
                <w:sz w:val="20"/>
                <w:szCs w:val="20"/>
              </w:rPr>
            </w:pPr>
            <w:proofErr w:type="spellStart"/>
            <w:r>
              <w:rPr>
                <w:rFonts w:ascii="Times New Roman" w:hAnsi="Times New Roman"/>
                <w:sz w:val="20"/>
                <w:szCs w:val="20"/>
              </w:rPr>
              <w:lastRenderedPageBreak/>
              <w:t>Acetylacetonate</w:t>
            </w:r>
            <w:proofErr w:type="spellEnd"/>
          </w:p>
          <w:p w:rsidR="008467E1" w:rsidRDefault="008467E1">
            <w:pPr>
              <w:rPr>
                <w:rFonts w:ascii="Times New Roman" w:hAnsi="Times New Roman"/>
                <w:sz w:val="20"/>
                <w:szCs w:val="20"/>
              </w:rPr>
            </w:pPr>
            <w:r>
              <w:rPr>
                <w:rFonts w:ascii="Times New Roman" w:hAnsi="Times New Roman"/>
                <w:sz w:val="20"/>
                <w:szCs w:val="20"/>
              </w:rPr>
              <w:t>Alkenes</w:t>
            </w:r>
          </w:p>
          <w:p w:rsidR="008467E1" w:rsidRDefault="008467E1">
            <w:pPr>
              <w:rPr>
                <w:rFonts w:ascii="Times New Roman" w:hAnsi="Times New Roman"/>
                <w:sz w:val="20"/>
                <w:szCs w:val="20"/>
              </w:rPr>
            </w:pPr>
            <w:r>
              <w:rPr>
                <w:rFonts w:ascii="Times New Roman" w:hAnsi="Times New Roman"/>
                <w:sz w:val="20"/>
                <w:szCs w:val="20"/>
              </w:rPr>
              <w:t>Benzene</w:t>
            </w:r>
          </w:p>
          <w:p w:rsidR="008467E1" w:rsidRDefault="008467E1">
            <w:pPr>
              <w:rPr>
                <w:rFonts w:ascii="Times New Roman" w:hAnsi="Times New Roman"/>
                <w:sz w:val="20"/>
                <w:szCs w:val="20"/>
              </w:rPr>
            </w:pPr>
            <w:proofErr w:type="spellStart"/>
            <w:r>
              <w:rPr>
                <w:rFonts w:ascii="Times New Roman" w:hAnsi="Times New Roman"/>
                <w:sz w:val="20"/>
                <w:szCs w:val="20"/>
              </w:rPr>
              <w:t>Cyclopentadienide</w:t>
            </w:r>
            <w:proofErr w:type="spellEnd"/>
          </w:p>
          <w:p w:rsidR="008467E1" w:rsidRDefault="008467E1">
            <w:pPr>
              <w:rPr>
                <w:rFonts w:ascii="Times New Roman" w:hAnsi="Times New Roman"/>
                <w:sz w:val="20"/>
                <w:szCs w:val="20"/>
              </w:rPr>
            </w:pPr>
            <w:proofErr w:type="spellStart"/>
            <w:r>
              <w:rPr>
                <w:rFonts w:ascii="Times New Roman" w:hAnsi="Times New Roman"/>
                <w:sz w:val="20"/>
                <w:szCs w:val="20"/>
              </w:rPr>
              <w:t>Diethylenetriamine</w:t>
            </w:r>
            <w:proofErr w:type="spellEnd"/>
          </w:p>
          <w:p w:rsidR="008467E1" w:rsidRDefault="008467E1">
            <w:pPr>
              <w:rPr>
                <w:rFonts w:ascii="Times New Roman" w:hAnsi="Times New Roman"/>
                <w:sz w:val="20"/>
                <w:szCs w:val="20"/>
              </w:rPr>
            </w:pPr>
            <w:proofErr w:type="spellStart"/>
            <w:r>
              <w:rPr>
                <w:rFonts w:ascii="Times New Roman" w:hAnsi="Times New Roman"/>
                <w:sz w:val="20"/>
                <w:szCs w:val="20"/>
              </w:rPr>
              <w:t>Dimethylglyoximate</w:t>
            </w:r>
            <w:proofErr w:type="spellEnd"/>
          </w:p>
          <w:p w:rsidR="008467E1" w:rsidRDefault="008467E1">
            <w:pPr>
              <w:rPr>
                <w:rFonts w:ascii="Times New Roman" w:hAnsi="Times New Roman"/>
                <w:sz w:val="20"/>
                <w:szCs w:val="20"/>
              </w:rPr>
            </w:pPr>
          </w:p>
          <w:p w:rsidR="008467E1" w:rsidRDefault="008467E1">
            <w:pPr>
              <w:rPr>
                <w:rFonts w:ascii="Times New Roman" w:hAnsi="Times New Roman"/>
                <w:sz w:val="20"/>
                <w:szCs w:val="20"/>
              </w:rPr>
            </w:pPr>
            <w:proofErr w:type="spellStart"/>
            <w:r>
              <w:rPr>
                <w:rFonts w:ascii="Times New Roman" w:hAnsi="Times New Roman"/>
                <w:sz w:val="20"/>
                <w:szCs w:val="20"/>
              </w:rPr>
              <w:t>Ethylenediaminetetraacetate</w:t>
            </w:r>
            <w:proofErr w:type="spellEnd"/>
          </w:p>
          <w:p w:rsidR="008467E1" w:rsidRDefault="008467E1">
            <w:pPr>
              <w:rPr>
                <w:rFonts w:ascii="Times New Roman" w:hAnsi="Times New Roman"/>
                <w:bCs/>
                <w:sz w:val="20"/>
                <w:szCs w:val="20"/>
              </w:rPr>
            </w:pPr>
            <w:proofErr w:type="spellStart"/>
            <w:r>
              <w:rPr>
                <w:rFonts w:ascii="Times New Roman" w:hAnsi="Times New Roman"/>
                <w:bCs/>
                <w:sz w:val="20"/>
                <w:szCs w:val="20"/>
              </w:rPr>
              <w:t>Glycinte</w:t>
            </w:r>
            <w:proofErr w:type="spellEnd"/>
          </w:p>
          <w:p w:rsidR="008467E1" w:rsidRDefault="008467E1">
            <w:pPr>
              <w:rPr>
                <w:rFonts w:ascii="Times New Roman" w:hAnsi="Times New Roman"/>
                <w:bCs/>
                <w:sz w:val="20"/>
                <w:szCs w:val="20"/>
              </w:rPr>
            </w:pPr>
            <w:proofErr w:type="spellStart"/>
            <w:r>
              <w:rPr>
                <w:rFonts w:ascii="Times New Roman" w:hAnsi="Times New Roman"/>
                <w:sz w:val="20"/>
                <w:szCs w:val="20"/>
              </w:rPr>
              <w:t>Triethylenetetramine</w:t>
            </w:r>
            <w:proofErr w:type="spellEnd"/>
          </w:p>
        </w:tc>
        <w:tc>
          <w:tcPr>
            <w:tcW w:w="2437" w:type="dxa"/>
            <w:tcBorders>
              <w:top w:val="single" w:sz="4" w:space="0" w:color="auto"/>
              <w:left w:val="single" w:sz="4" w:space="0" w:color="auto"/>
              <w:bottom w:val="single" w:sz="4" w:space="0" w:color="auto"/>
              <w:right w:val="single" w:sz="4" w:space="0" w:color="auto"/>
            </w:tcBorders>
            <w:hideMark/>
          </w:tcPr>
          <w:p w:rsidR="008467E1" w:rsidRDefault="008467E1">
            <w:pPr>
              <w:rPr>
                <w:rFonts w:ascii="Times New Roman" w:hAnsi="Times New Roman"/>
                <w:sz w:val="20"/>
                <w:szCs w:val="20"/>
              </w:rPr>
            </w:pPr>
            <w:r>
              <w:rPr>
                <w:rFonts w:ascii="Times New Roman" w:hAnsi="Times New Roman"/>
                <w:sz w:val="20"/>
                <w:szCs w:val="20"/>
              </w:rPr>
              <w:t>CH</w:t>
            </w:r>
            <w:r>
              <w:rPr>
                <w:rFonts w:ascii="Times New Roman" w:hAnsi="Times New Roman"/>
                <w:sz w:val="20"/>
                <w:szCs w:val="20"/>
                <w:vertAlign w:val="subscript"/>
              </w:rPr>
              <w:t>3</w:t>
            </w:r>
            <w:r>
              <w:rPr>
                <w:rFonts w:ascii="Times New Roman" w:hAnsi="Times New Roman"/>
                <w:sz w:val="20"/>
                <w:szCs w:val="20"/>
              </w:rPr>
              <w:t>-C(</w:t>
            </w:r>
            <w:r>
              <w:rPr>
                <w:rFonts w:ascii="Times New Roman" w:hAnsi="Times New Roman"/>
                <w:b/>
                <w:bCs/>
                <w:sz w:val="20"/>
                <w:szCs w:val="20"/>
              </w:rPr>
              <w:t>O</w:t>
            </w:r>
            <w:r>
              <w:rPr>
                <w:rFonts w:ascii="Times New Roman" w:hAnsi="Times New Roman"/>
                <w:sz w:val="20"/>
                <w:szCs w:val="20"/>
              </w:rPr>
              <w:t>)-CH</w:t>
            </w:r>
            <w:r>
              <w:rPr>
                <w:rFonts w:ascii="Times New Roman" w:hAnsi="Times New Roman"/>
                <w:sz w:val="20"/>
                <w:szCs w:val="20"/>
                <w:vertAlign w:val="subscript"/>
              </w:rPr>
              <w:t>2</w:t>
            </w:r>
            <w:r>
              <w:rPr>
                <w:rFonts w:ascii="Times New Roman" w:hAnsi="Times New Roman"/>
                <w:sz w:val="20"/>
                <w:szCs w:val="20"/>
              </w:rPr>
              <w:t>-C(</w:t>
            </w:r>
            <w:r>
              <w:rPr>
                <w:rFonts w:ascii="Times New Roman" w:hAnsi="Times New Roman"/>
                <w:b/>
                <w:bCs/>
                <w:sz w:val="20"/>
                <w:szCs w:val="20"/>
              </w:rPr>
              <w:t>O</w:t>
            </w:r>
            <w:r>
              <w:rPr>
                <w:rFonts w:ascii="Times New Roman" w:hAnsi="Times New Roman"/>
                <w:sz w:val="20"/>
                <w:szCs w:val="20"/>
              </w:rPr>
              <w:t>)-CH</w:t>
            </w:r>
            <w:r>
              <w:rPr>
                <w:rFonts w:ascii="Times New Roman" w:hAnsi="Times New Roman"/>
                <w:sz w:val="20"/>
                <w:szCs w:val="20"/>
                <w:vertAlign w:val="subscript"/>
              </w:rPr>
              <w:t>3</w:t>
            </w:r>
          </w:p>
          <w:p w:rsidR="008467E1" w:rsidRDefault="008467E1">
            <w:pPr>
              <w:rPr>
                <w:rFonts w:ascii="Times New Roman" w:hAnsi="Times New Roman"/>
                <w:sz w:val="20"/>
                <w:szCs w:val="20"/>
              </w:rPr>
            </w:pPr>
            <w:r>
              <w:rPr>
                <w:rFonts w:ascii="Times New Roman" w:hAnsi="Times New Roman"/>
                <w:sz w:val="20"/>
                <w:szCs w:val="20"/>
              </w:rPr>
              <w:t>R</w:t>
            </w:r>
            <w:r>
              <w:rPr>
                <w:rFonts w:ascii="Times New Roman" w:hAnsi="Times New Roman"/>
                <w:sz w:val="20"/>
                <w:szCs w:val="20"/>
                <w:vertAlign w:val="subscript"/>
              </w:rPr>
              <w:t>2</w:t>
            </w:r>
            <w:r>
              <w:rPr>
                <w:rFonts w:ascii="Times New Roman" w:hAnsi="Times New Roman"/>
                <w:b/>
                <w:bCs/>
                <w:sz w:val="20"/>
                <w:szCs w:val="20"/>
              </w:rPr>
              <w:t>C=C</w:t>
            </w:r>
            <w:r>
              <w:rPr>
                <w:rFonts w:ascii="Times New Roman" w:hAnsi="Times New Roman"/>
                <w:sz w:val="20"/>
                <w:szCs w:val="20"/>
              </w:rPr>
              <w:t>R</w:t>
            </w:r>
            <w:r>
              <w:rPr>
                <w:rFonts w:ascii="Times New Roman" w:hAnsi="Times New Roman"/>
                <w:sz w:val="20"/>
                <w:szCs w:val="20"/>
                <w:vertAlign w:val="subscript"/>
              </w:rPr>
              <w:t>2</w:t>
            </w:r>
          </w:p>
          <w:p w:rsidR="008467E1" w:rsidRDefault="008467E1">
            <w:pPr>
              <w:rPr>
                <w:rFonts w:ascii="Times New Roman" w:hAnsi="Times New Roman"/>
                <w:sz w:val="20"/>
                <w:szCs w:val="20"/>
              </w:rPr>
            </w:pPr>
            <w:r>
              <w:rPr>
                <w:rFonts w:ascii="Times New Roman" w:hAnsi="Times New Roman"/>
                <w:b/>
                <w:bCs/>
                <w:sz w:val="20"/>
                <w:szCs w:val="20"/>
              </w:rPr>
              <w:t>C</w:t>
            </w:r>
            <w:r>
              <w:rPr>
                <w:rFonts w:ascii="Times New Roman" w:hAnsi="Times New Roman"/>
                <w:sz w:val="20"/>
                <w:szCs w:val="20"/>
                <w:vertAlign w:val="subscript"/>
              </w:rPr>
              <w:t>6</w:t>
            </w:r>
            <w:r>
              <w:rPr>
                <w:rFonts w:ascii="Times New Roman" w:hAnsi="Times New Roman"/>
                <w:sz w:val="20"/>
                <w:szCs w:val="20"/>
              </w:rPr>
              <w:t>H</w:t>
            </w:r>
            <w:r>
              <w:rPr>
                <w:rFonts w:ascii="Times New Roman" w:hAnsi="Times New Roman"/>
                <w:sz w:val="20"/>
                <w:szCs w:val="20"/>
                <w:vertAlign w:val="subscript"/>
              </w:rPr>
              <w:t>6</w:t>
            </w:r>
          </w:p>
          <w:p w:rsidR="008467E1" w:rsidRDefault="008467E1">
            <w:pPr>
              <w:rPr>
                <w:rFonts w:ascii="Times New Roman" w:hAnsi="Times New Roman"/>
                <w:sz w:val="20"/>
                <w:szCs w:val="20"/>
              </w:rPr>
            </w:pPr>
            <w:r>
              <w:rPr>
                <w:rFonts w:ascii="Times New Roman" w:hAnsi="Times New Roman"/>
                <w:sz w:val="20"/>
                <w:szCs w:val="20"/>
              </w:rPr>
              <w:t>[C</w:t>
            </w:r>
            <w:r>
              <w:rPr>
                <w:rFonts w:ascii="Times New Roman" w:hAnsi="Times New Roman"/>
                <w:sz w:val="20"/>
                <w:szCs w:val="20"/>
                <w:vertAlign w:val="subscript"/>
              </w:rPr>
              <w:t>5</w:t>
            </w:r>
            <w:r>
              <w:rPr>
                <w:rFonts w:ascii="Times New Roman" w:hAnsi="Times New Roman"/>
                <w:sz w:val="20"/>
                <w:szCs w:val="20"/>
              </w:rPr>
              <w:t>H</w:t>
            </w:r>
            <w:r>
              <w:rPr>
                <w:rFonts w:ascii="Times New Roman" w:hAnsi="Times New Roman"/>
                <w:sz w:val="20"/>
                <w:szCs w:val="20"/>
                <w:vertAlign w:val="subscript"/>
              </w:rPr>
              <w:t>5</w:t>
            </w:r>
            <w:r>
              <w:rPr>
                <w:rFonts w:ascii="Times New Roman" w:hAnsi="Times New Roman"/>
                <w:sz w:val="20"/>
                <w:szCs w:val="20"/>
              </w:rPr>
              <w:t>]</w:t>
            </w:r>
            <w:r>
              <w:rPr>
                <w:rFonts w:ascii="Times New Roman" w:hAnsi="Times New Roman"/>
                <w:sz w:val="20"/>
                <w:szCs w:val="20"/>
                <w:vertAlign w:val="superscript"/>
              </w:rPr>
              <w:t>−</w:t>
            </w:r>
          </w:p>
          <w:p w:rsidR="008467E1" w:rsidRDefault="008467E1">
            <w:pPr>
              <w:rPr>
                <w:rFonts w:ascii="Times New Roman" w:hAnsi="Times New Roman"/>
                <w:b/>
                <w:bCs/>
                <w:sz w:val="20"/>
                <w:szCs w:val="20"/>
              </w:rPr>
            </w:pPr>
            <w:r>
              <w:rPr>
                <w:rFonts w:ascii="Times New Roman" w:hAnsi="Times New Roman"/>
                <w:sz w:val="20"/>
                <w:szCs w:val="20"/>
              </w:rPr>
              <w:t>C</w:t>
            </w:r>
            <w:r>
              <w:rPr>
                <w:rFonts w:ascii="Times New Roman" w:hAnsi="Times New Roman"/>
                <w:sz w:val="20"/>
                <w:szCs w:val="20"/>
                <w:vertAlign w:val="subscript"/>
              </w:rPr>
              <w:t>4</w:t>
            </w:r>
            <w:r>
              <w:rPr>
                <w:rFonts w:ascii="Times New Roman" w:hAnsi="Times New Roman"/>
                <w:sz w:val="20"/>
                <w:szCs w:val="20"/>
              </w:rPr>
              <w:t>H</w:t>
            </w:r>
            <w:r>
              <w:rPr>
                <w:rFonts w:ascii="Times New Roman" w:hAnsi="Times New Roman"/>
                <w:sz w:val="20"/>
                <w:szCs w:val="20"/>
                <w:vertAlign w:val="subscript"/>
              </w:rPr>
              <w:t>13</w:t>
            </w:r>
            <w:r>
              <w:rPr>
                <w:rFonts w:ascii="Times New Roman" w:hAnsi="Times New Roman"/>
                <w:sz w:val="20"/>
                <w:szCs w:val="20"/>
              </w:rPr>
              <w:t>N</w:t>
            </w:r>
            <w:r>
              <w:rPr>
                <w:rFonts w:ascii="Times New Roman" w:hAnsi="Times New Roman"/>
                <w:sz w:val="20"/>
                <w:szCs w:val="20"/>
                <w:vertAlign w:val="subscript"/>
              </w:rPr>
              <w:t>3</w:t>
            </w:r>
          </w:p>
        </w:tc>
        <w:tc>
          <w:tcPr>
            <w:tcW w:w="2257" w:type="dxa"/>
            <w:gridSpan w:val="2"/>
            <w:tcBorders>
              <w:top w:val="single" w:sz="4" w:space="0" w:color="auto"/>
              <w:left w:val="single" w:sz="4" w:space="0" w:color="auto"/>
              <w:bottom w:val="single" w:sz="4" w:space="0" w:color="auto"/>
              <w:right w:val="single" w:sz="4" w:space="0" w:color="auto"/>
            </w:tcBorders>
            <w:hideMark/>
          </w:tcPr>
          <w:p w:rsidR="008467E1" w:rsidRDefault="008467E1">
            <w:pPr>
              <w:rPr>
                <w:rFonts w:ascii="Times New Roman" w:hAnsi="Times New Roman"/>
                <w:bCs/>
                <w:sz w:val="20"/>
                <w:szCs w:val="20"/>
              </w:rPr>
            </w:pPr>
            <w:proofErr w:type="spellStart"/>
            <w:r>
              <w:rPr>
                <w:rFonts w:ascii="Times New Roman" w:hAnsi="Times New Roman"/>
                <w:bCs/>
                <w:sz w:val="20"/>
                <w:szCs w:val="20"/>
              </w:rPr>
              <w:t>acetylacetonato</w:t>
            </w:r>
            <w:proofErr w:type="spellEnd"/>
            <w:r>
              <w:rPr>
                <w:rFonts w:ascii="Times New Roman" w:hAnsi="Times New Roman"/>
                <w:bCs/>
                <w:sz w:val="20"/>
                <w:szCs w:val="20"/>
              </w:rPr>
              <w:t xml:space="preserve"> (</w:t>
            </w:r>
            <w:proofErr w:type="spellStart"/>
            <w:r>
              <w:rPr>
                <w:rFonts w:ascii="Times New Roman" w:hAnsi="Times New Roman"/>
                <w:bCs/>
                <w:sz w:val="20"/>
                <w:szCs w:val="20"/>
              </w:rPr>
              <w:t>acac</w:t>
            </w:r>
            <w:proofErr w:type="spellEnd"/>
            <w:r>
              <w:rPr>
                <w:rFonts w:ascii="Times New Roman" w:hAnsi="Times New Roman"/>
                <w:bCs/>
                <w:sz w:val="20"/>
                <w:szCs w:val="20"/>
              </w:rPr>
              <w:t>)</w:t>
            </w:r>
          </w:p>
          <w:p w:rsidR="008467E1" w:rsidRDefault="008467E1">
            <w:pPr>
              <w:rPr>
                <w:rFonts w:ascii="Times New Roman" w:hAnsi="Times New Roman"/>
                <w:bCs/>
                <w:sz w:val="20"/>
                <w:szCs w:val="20"/>
              </w:rPr>
            </w:pPr>
            <w:proofErr w:type="spellStart"/>
            <w:r>
              <w:rPr>
                <w:rFonts w:ascii="Times New Roman" w:hAnsi="Times New Roman"/>
                <w:bCs/>
                <w:sz w:val="20"/>
                <w:szCs w:val="20"/>
              </w:rPr>
              <w:t>alkene</w:t>
            </w:r>
            <w:proofErr w:type="spellEnd"/>
          </w:p>
          <w:p w:rsidR="008467E1" w:rsidRDefault="008467E1">
            <w:pPr>
              <w:rPr>
                <w:rFonts w:ascii="Times New Roman" w:hAnsi="Times New Roman"/>
                <w:bCs/>
                <w:sz w:val="20"/>
                <w:szCs w:val="20"/>
              </w:rPr>
            </w:pPr>
            <w:r>
              <w:rPr>
                <w:rFonts w:ascii="Times New Roman" w:hAnsi="Times New Roman"/>
                <w:bCs/>
                <w:sz w:val="20"/>
                <w:szCs w:val="20"/>
              </w:rPr>
              <w:t>benzene</w:t>
            </w:r>
          </w:p>
          <w:p w:rsidR="008467E1" w:rsidRDefault="008467E1">
            <w:pPr>
              <w:rPr>
                <w:rFonts w:ascii="Times New Roman" w:hAnsi="Times New Roman"/>
                <w:bCs/>
                <w:sz w:val="20"/>
                <w:szCs w:val="20"/>
              </w:rPr>
            </w:pPr>
            <w:proofErr w:type="spellStart"/>
            <w:r>
              <w:rPr>
                <w:rFonts w:ascii="Times New Roman" w:hAnsi="Times New Roman"/>
                <w:bCs/>
                <w:sz w:val="20"/>
                <w:szCs w:val="20"/>
              </w:rPr>
              <w:t>cyclopentadienyl</w:t>
            </w:r>
            <w:proofErr w:type="spellEnd"/>
          </w:p>
          <w:p w:rsidR="008467E1" w:rsidRDefault="008467E1">
            <w:pPr>
              <w:rPr>
                <w:rFonts w:ascii="Times New Roman" w:hAnsi="Times New Roman"/>
                <w:bCs/>
                <w:sz w:val="20"/>
                <w:szCs w:val="20"/>
              </w:rPr>
            </w:pPr>
            <w:proofErr w:type="spellStart"/>
            <w:r>
              <w:rPr>
                <w:rFonts w:ascii="Times New Roman" w:hAnsi="Times New Roman"/>
                <w:bCs/>
                <w:sz w:val="20"/>
                <w:szCs w:val="20"/>
              </w:rPr>
              <w:t>dien</w:t>
            </w:r>
            <w:proofErr w:type="spellEnd"/>
          </w:p>
          <w:p w:rsidR="008467E1" w:rsidRDefault="008467E1">
            <w:pPr>
              <w:rPr>
                <w:rFonts w:ascii="Times New Roman" w:hAnsi="Times New Roman"/>
                <w:bCs/>
                <w:sz w:val="20"/>
                <w:szCs w:val="20"/>
              </w:rPr>
            </w:pPr>
            <w:proofErr w:type="spellStart"/>
            <w:r>
              <w:rPr>
                <w:rFonts w:ascii="Times New Roman" w:hAnsi="Times New Roman"/>
                <w:bCs/>
                <w:sz w:val="20"/>
                <w:szCs w:val="20"/>
              </w:rPr>
              <w:t>dimethylglyoximato</w:t>
            </w:r>
            <w:proofErr w:type="spellEnd"/>
            <w:r>
              <w:rPr>
                <w:rFonts w:ascii="Times New Roman" w:hAnsi="Times New Roman"/>
                <w:bCs/>
                <w:sz w:val="20"/>
                <w:szCs w:val="20"/>
              </w:rPr>
              <w:t xml:space="preserve"> (</w:t>
            </w:r>
            <w:proofErr w:type="spellStart"/>
            <w:r>
              <w:rPr>
                <w:rFonts w:ascii="Times New Roman" w:hAnsi="Times New Roman"/>
                <w:bCs/>
                <w:sz w:val="20"/>
                <w:szCs w:val="20"/>
              </w:rPr>
              <w:t>dmg</w:t>
            </w:r>
            <w:proofErr w:type="spellEnd"/>
            <w:r>
              <w:rPr>
                <w:rFonts w:ascii="Times New Roman" w:hAnsi="Times New Roman"/>
                <w:bCs/>
                <w:sz w:val="20"/>
                <w:szCs w:val="20"/>
              </w:rPr>
              <w:t>)</w:t>
            </w:r>
          </w:p>
          <w:p w:rsidR="008467E1" w:rsidRDefault="008467E1">
            <w:pPr>
              <w:rPr>
                <w:rFonts w:ascii="Times New Roman" w:hAnsi="Times New Roman"/>
                <w:bCs/>
                <w:sz w:val="20"/>
                <w:szCs w:val="20"/>
              </w:rPr>
            </w:pPr>
            <w:r>
              <w:rPr>
                <w:rFonts w:ascii="Times New Roman" w:hAnsi="Times New Roman"/>
                <w:bCs/>
                <w:sz w:val="20"/>
                <w:szCs w:val="20"/>
              </w:rPr>
              <w:t xml:space="preserve">                                             </w:t>
            </w:r>
            <w:proofErr w:type="spellStart"/>
            <w:r>
              <w:rPr>
                <w:rFonts w:ascii="Times New Roman" w:hAnsi="Times New Roman"/>
                <w:bCs/>
                <w:sz w:val="20"/>
                <w:szCs w:val="20"/>
              </w:rPr>
              <w:t>edta</w:t>
            </w:r>
            <w:proofErr w:type="spellEnd"/>
          </w:p>
          <w:p w:rsidR="008467E1" w:rsidRDefault="008467E1">
            <w:pPr>
              <w:rPr>
                <w:rFonts w:ascii="Times New Roman" w:hAnsi="Times New Roman"/>
                <w:bCs/>
                <w:sz w:val="20"/>
                <w:szCs w:val="20"/>
              </w:rPr>
            </w:pPr>
            <w:proofErr w:type="spellStart"/>
            <w:r>
              <w:rPr>
                <w:rFonts w:ascii="Times New Roman" w:hAnsi="Times New Roman"/>
                <w:bCs/>
                <w:sz w:val="20"/>
                <w:szCs w:val="20"/>
              </w:rPr>
              <w:t>gly</w:t>
            </w:r>
            <w:proofErr w:type="spellEnd"/>
          </w:p>
          <w:p w:rsidR="008467E1" w:rsidRDefault="008467E1">
            <w:pPr>
              <w:rPr>
                <w:rFonts w:ascii="Times New Roman" w:hAnsi="Times New Roman"/>
                <w:bCs/>
                <w:sz w:val="20"/>
                <w:szCs w:val="20"/>
              </w:rPr>
            </w:pPr>
            <w:proofErr w:type="spellStart"/>
            <w:r>
              <w:rPr>
                <w:rFonts w:ascii="Times New Roman" w:hAnsi="Times New Roman"/>
                <w:bCs/>
                <w:sz w:val="20"/>
                <w:szCs w:val="20"/>
              </w:rPr>
              <w:t>trien</w:t>
            </w:r>
            <w:proofErr w:type="spellEnd"/>
          </w:p>
        </w:tc>
        <w:tc>
          <w:tcPr>
            <w:tcW w:w="2528" w:type="dxa"/>
            <w:gridSpan w:val="4"/>
            <w:tcBorders>
              <w:top w:val="single" w:sz="4" w:space="0" w:color="auto"/>
              <w:left w:val="single" w:sz="4" w:space="0" w:color="auto"/>
              <w:bottom w:val="single" w:sz="4" w:space="0" w:color="auto"/>
              <w:right w:val="single" w:sz="4" w:space="0" w:color="auto"/>
            </w:tcBorders>
          </w:tcPr>
          <w:p w:rsidR="008467E1" w:rsidRDefault="008467E1">
            <w:pPr>
              <w:rPr>
                <w:rFonts w:ascii="Times New Roman" w:hAnsi="Times New Roman"/>
                <w:sz w:val="20"/>
                <w:szCs w:val="20"/>
              </w:rPr>
            </w:pPr>
            <w:proofErr w:type="spellStart"/>
            <w:r>
              <w:rPr>
                <w:rFonts w:ascii="Times New Roman" w:hAnsi="Times New Roman"/>
                <w:sz w:val="20"/>
                <w:szCs w:val="20"/>
              </w:rPr>
              <w:t>Bidentate</w:t>
            </w:r>
            <w:proofErr w:type="spellEnd"/>
          </w:p>
          <w:p w:rsidR="008467E1" w:rsidRDefault="008467E1">
            <w:pPr>
              <w:rPr>
                <w:rFonts w:ascii="Times New Roman" w:hAnsi="Times New Roman"/>
                <w:sz w:val="20"/>
                <w:szCs w:val="20"/>
              </w:rPr>
            </w:pPr>
            <w:r>
              <w:rPr>
                <w:rFonts w:ascii="Times New Roman" w:hAnsi="Times New Roman"/>
                <w:sz w:val="20"/>
                <w:szCs w:val="20"/>
              </w:rPr>
              <w:t>Pi-complex</w:t>
            </w:r>
          </w:p>
          <w:p w:rsidR="008467E1" w:rsidRDefault="008467E1">
            <w:pPr>
              <w:rPr>
                <w:rFonts w:ascii="Times New Roman" w:hAnsi="Times New Roman"/>
                <w:sz w:val="20"/>
                <w:szCs w:val="20"/>
              </w:rPr>
            </w:pPr>
            <w:proofErr w:type="spellStart"/>
            <w:r>
              <w:rPr>
                <w:rFonts w:ascii="Times New Roman" w:hAnsi="Times New Roman"/>
                <w:sz w:val="20"/>
                <w:szCs w:val="20"/>
              </w:rPr>
              <w:t>Arene</w:t>
            </w:r>
            <w:proofErr w:type="spellEnd"/>
            <w:r>
              <w:rPr>
                <w:rFonts w:ascii="Times New Roman" w:hAnsi="Times New Roman"/>
                <w:sz w:val="20"/>
                <w:szCs w:val="20"/>
              </w:rPr>
              <w:t xml:space="preserve"> complex</w:t>
            </w:r>
          </w:p>
          <w:p w:rsidR="008467E1" w:rsidRDefault="008467E1">
            <w:pPr>
              <w:rPr>
                <w:rFonts w:ascii="Times New Roman" w:hAnsi="Times New Roman"/>
                <w:bCs/>
                <w:sz w:val="20"/>
                <w:szCs w:val="20"/>
              </w:rPr>
            </w:pPr>
          </w:p>
          <w:p w:rsidR="008467E1" w:rsidRDefault="008467E1">
            <w:pPr>
              <w:rPr>
                <w:rFonts w:ascii="Times New Roman" w:hAnsi="Times New Roman"/>
                <w:bCs/>
                <w:sz w:val="20"/>
                <w:szCs w:val="20"/>
              </w:rPr>
            </w:pPr>
            <w:r>
              <w:rPr>
                <w:rFonts w:ascii="Times New Roman" w:hAnsi="Times New Roman"/>
                <w:bCs/>
                <w:sz w:val="20"/>
                <w:szCs w:val="20"/>
              </w:rPr>
              <w:t>Tridentate</w:t>
            </w:r>
          </w:p>
          <w:p w:rsidR="008467E1" w:rsidRDefault="008467E1">
            <w:pPr>
              <w:rPr>
                <w:rFonts w:ascii="Times New Roman" w:hAnsi="Times New Roman"/>
                <w:bCs/>
                <w:sz w:val="20"/>
                <w:szCs w:val="20"/>
              </w:rPr>
            </w:pPr>
            <w:proofErr w:type="spellStart"/>
            <w:r>
              <w:rPr>
                <w:rFonts w:ascii="Times New Roman" w:hAnsi="Times New Roman"/>
                <w:bCs/>
                <w:sz w:val="20"/>
                <w:szCs w:val="20"/>
              </w:rPr>
              <w:t>Bidentate</w:t>
            </w:r>
            <w:proofErr w:type="spellEnd"/>
            <w:r>
              <w:rPr>
                <w:rFonts w:ascii="Times New Roman" w:hAnsi="Times New Roman"/>
                <w:bCs/>
                <w:sz w:val="20"/>
                <w:szCs w:val="20"/>
              </w:rPr>
              <w:t xml:space="preserve"> (chelating)</w:t>
            </w:r>
          </w:p>
          <w:p w:rsidR="008467E1" w:rsidRDefault="008467E1">
            <w:pPr>
              <w:rPr>
                <w:rFonts w:ascii="Times New Roman" w:hAnsi="Times New Roman"/>
                <w:bCs/>
                <w:sz w:val="20"/>
                <w:szCs w:val="20"/>
              </w:rPr>
            </w:pPr>
            <w:r>
              <w:rPr>
                <w:rFonts w:ascii="Times New Roman" w:hAnsi="Times New Roman"/>
                <w:bCs/>
                <w:sz w:val="20"/>
                <w:szCs w:val="20"/>
              </w:rPr>
              <w:t xml:space="preserve">                                                               </w:t>
            </w:r>
          </w:p>
          <w:p w:rsidR="008467E1" w:rsidRDefault="008467E1">
            <w:pPr>
              <w:rPr>
                <w:rFonts w:ascii="Times New Roman" w:hAnsi="Times New Roman"/>
                <w:bCs/>
                <w:sz w:val="20"/>
                <w:szCs w:val="20"/>
              </w:rPr>
            </w:pPr>
            <w:r>
              <w:rPr>
                <w:rFonts w:ascii="Times New Roman" w:hAnsi="Times New Roman"/>
                <w:bCs/>
                <w:sz w:val="20"/>
                <w:szCs w:val="20"/>
              </w:rPr>
              <w:t xml:space="preserve">Tetra-anionic </w:t>
            </w:r>
            <w:proofErr w:type="spellStart"/>
            <w:r>
              <w:rPr>
                <w:rFonts w:ascii="Times New Roman" w:hAnsi="Times New Roman"/>
                <w:bCs/>
                <w:sz w:val="20"/>
                <w:szCs w:val="20"/>
              </w:rPr>
              <w:t>hexadentate</w:t>
            </w:r>
            <w:proofErr w:type="spellEnd"/>
          </w:p>
          <w:p w:rsidR="008467E1" w:rsidRDefault="008467E1">
            <w:pPr>
              <w:rPr>
                <w:rFonts w:ascii="Times New Roman" w:hAnsi="Times New Roman"/>
                <w:bCs/>
                <w:sz w:val="20"/>
                <w:szCs w:val="20"/>
              </w:rPr>
            </w:pPr>
            <w:proofErr w:type="spellStart"/>
            <w:r>
              <w:rPr>
                <w:rFonts w:ascii="Times New Roman" w:hAnsi="Times New Roman"/>
                <w:bCs/>
                <w:sz w:val="20"/>
                <w:szCs w:val="20"/>
              </w:rPr>
              <w:t>Bidentate</w:t>
            </w:r>
            <w:proofErr w:type="spellEnd"/>
            <w:r>
              <w:rPr>
                <w:rFonts w:ascii="Times New Roman" w:hAnsi="Times New Roman"/>
                <w:bCs/>
                <w:sz w:val="20"/>
                <w:szCs w:val="20"/>
              </w:rPr>
              <w:t xml:space="preserve"> (chelating)</w:t>
            </w:r>
          </w:p>
          <w:p w:rsidR="008467E1" w:rsidRDefault="008467E1">
            <w:pPr>
              <w:rPr>
                <w:rFonts w:ascii="Times New Roman" w:hAnsi="Times New Roman"/>
                <w:bCs/>
                <w:sz w:val="20"/>
                <w:szCs w:val="20"/>
              </w:rPr>
            </w:pPr>
            <w:proofErr w:type="spellStart"/>
            <w:r>
              <w:rPr>
                <w:rFonts w:ascii="Times New Roman" w:hAnsi="Times New Roman"/>
                <w:sz w:val="20"/>
                <w:szCs w:val="20"/>
              </w:rPr>
              <w:t>tetradentate</w:t>
            </w:r>
            <w:proofErr w:type="spellEnd"/>
          </w:p>
          <w:p w:rsidR="008467E1" w:rsidRDefault="008467E1">
            <w:pPr>
              <w:rPr>
                <w:rFonts w:ascii="Times New Roman" w:hAnsi="Times New Roman"/>
                <w:bCs/>
                <w:sz w:val="20"/>
                <w:szCs w:val="20"/>
              </w:rPr>
            </w:pPr>
          </w:p>
          <w:p w:rsidR="008467E1" w:rsidRDefault="008467E1">
            <w:pPr>
              <w:rPr>
                <w:rFonts w:ascii="Times New Roman" w:hAnsi="Times New Roman"/>
                <w:bCs/>
                <w:sz w:val="20"/>
                <w:szCs w:val="20"/>
              </w:rPr>
            </w:pPr>
          </w:p>
          <w:p w:rsidR="008467E1" w:rsidRDefault="008467E1">
            <w:pPr>
              <w:rPr>
                <w:rFonts w:ascii="Times New Roman" w:hAnsi="Times New Roman"/>
                <w:bCs/>
                <w:sz w:val="20"/>
                <w:szCs w:val="20"/>
              </w:rPr>
            </w:pPr>
          </w:p>
        </w:tc>
      </w:tr>
      <w:tr w:rsidR="008467E1" w:rsidTr="008467E1">
        <w:trPr>
          <w:gridAfter w:val="1"/>
          <w:wAfter w:w="51" w:type="dxa"/>
          <w:trHeight w:val="7"/>
        </w:trPr>
        <w:tc>
          <w:tcPr>
            <w:tcW w:w="5010" w:type="dxa"/>
            <w:gridSpan w:val="2"/>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1240" w:type="dxa"/>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1035" w:type="dxa"/>
            <w:gridSpan w:val="2"/>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60" w:type="dxa"/>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c>
          <w:tcPr>
            <w:tcW w:w="2399" w:type="dxa"/>
            <w:tcBorders>
              <w:top w:val="nil"/>
              <w:left w:val="nil"/>
              <w:bottom w:val="nil"/>
              <w:right w:val="nil"/>
            </w:tcBorders>
            <w:tcMar>
              <w:top w:w="15" w:type="dxa"/>
              <w:left w:w="15" w:type="dxa"/>
              <w:bottom w:w="15" w:type="dxa"/>
              <w:right w:w="15" w:type="dxa"/>
            </w:tcMar>
            <w:vAlign w:val="center"/>
            <w:hideMark/>
          </w:tcPr>
          <w:p w:rsidR="008467E1" w:rsidRDefault="008467E1">
            <w:pPr>
              <w:spacing w:after="0" w:line="240" w:lineRule="auto"/>
              <w:rPr>
                <w:sz w:val="20"/>
                <w:szCs w:val="20"/>
                <w:lang w:bidi="as-IN"/>
              </w:rPr>
            </w:pPr>
          </w:p>
        </w:tc>
      </w:tr>
    </w:tbl>
    <w:p w:rsidR="008467E1" w:rsidRDefault="008467E1" w:rsidP="008467E1">
      <w:pPr>
        <w:rPr>
          <w:rFonts w:ascii="Times New Roman" w:hAnsi="Times New Roman"/>
          <w:sz w:val="20"/>
          <w:szCs w:val="20"/>
        </w:rPr>
      </w:pPr>
      <w:r>
        <w:rPr>
          <w:rFonts w:ascii="Times New Roman" w:hAnsi="Times New Roman"/>
          <w:sz w:val="20"/>
          <w:szCs w:val="20"/>
        </w:rPr>
        <w:object w:dxaOrig="7877" w:dyaOrig="901">
          <v:shape id="_x0000_i1026" type="#_x0000_t75" style="width:393.75pt;height:45pt" o:ole="">
            <v:imagedata r:id="rId6" o:title=""/>
          </v:shape>
          <o:OLEObject Type="Embed" ProgID="ChemDraw.Document.6.0" ShapeID="_x0000_i1026" DrawAspect="Content" ObjectID="_1684991868" r:id="rId7"/>
        </w:object>
      </w:r>
    </w:p>
    <w:p w:rsidR="008467E1" w:rsidRDefault="008467E1" w:rsidP="008467E1">
      <w:pPr>
        <w:rPr>
          <w:rFonts w:ascii="Times New Roman" w:hAnsi="Times New Roman"/>
          <w:sz w:val="24"/>
          <w:szCs w:val="24"/>
        </w:rPr>
      </w:pPr>
      <w:proofErr w:type="spellStart"/>
      <w:r>
        <w:rPr>
          <w:rFonts w:ascii="Times New Roman" w:hAnsi="Times New Roman"/>
          <w:b/>
          <w:sz w:val="24"/>
          <w:szCs w:val="24"/>
        </w:rPr>
        <w:t>Flexidentate</w:t>
      </w:r>
      <w:proofErr w:type="spellEnd"/>
      <w:r>
        <w:rPr>
          <w:rFonts w:ascii="Times New Roman" w:hAnsi="Times New Roman"/>
          <w:b/>
          <w:sz w:val="24"/>
          <w:szCs w:val="24"/>
        </w:rPr>
        <w:t xml:space="preserve"> </w:t>
      </w:r>
      <w:proofErr w:type="spellStart"/>
      <w:r>
        <w:rPr>
          <w:rFonts w:ascii="Times New Roman" w:hAnsi="Times New Roman"/>
          <w:b/>
          <w:sz w:val="24"/>
          <w:szCs w:val="24"/>
        </w:rPr>
        <w:t>ligand</w:t>
      </w:r>
      <w:proofErr w:type="spellEnd"/>
      <w:r>
        <w:rPr>
          <w:rFonts w:ascii="Times New Roman" w:hAnsi="Times New Roman"/>
          <w:sz w:val="24"/>
          <w:szCs w:val="24"/>
        </w:rPr>
        <w:t xml:space="preserve">:-The </w:t>
      </w:r>
      <w:proofErr w:type="spellStart"/>
      <w:r>
        <w:rPr>
          <w:rFonts w:ascii="Times New Roman" w:hAnsi="Times New Roman"/>
          <w:sz w:val="24"/>
          <w:szCs w:val="24"/>
        </w:rPr>
        <w:t>plydentate</w:t>
      </w:r>
      <w:proofErr w:type="spellEnd"/>
      <w:r>
        <w:rPr>
          <w:rFonts w:ascii="Times New Roman" w:hAnsi="Times New Roman"/>
          <w:sz w:val="24"/>
          <w:szCs w:val="24"/>
        </w:rPr>
        <w:t xml:space="preserve"> </w:t>
      </w:r>
      <w:proofErr w:type="spellStart"/>
      <w:r>
        <w:rPr>
          <w:rFonts w:ascii="Times New Roman" w:hAnsi="Times New Roman"/>
          <w:sz w:val="24"/>
          <w:szCs w:val="24"/>
        </w:rPr>
        <w:t>ligands</w:t>
      </w:r>
      <w:proofErr w:type="spellEnd"/>
      <w:r>
        <w:rPr>
          <w:rFonts w:ascii="Times New Roman" w:hAnsi="Times New Roman"/>
          <w:sz w:val="24"/>
          <w:szCs w:val="24"/>
        </w:rPr>
        <w:t xml:space="preserve"> are said to be </w:t>
      </w:r>
      <w:proofErr w:type="spellStart"/>
      <w:r>
        <w:rPr>
          <w:rFonts w:ascii="Times New Roman" w:hAnsi="Times New Roman"/>
          <w:sz w:val="24"/>
          <w:szCs w:val="24"/>
        </w:rPr>
        <w:t>flexidentate</w:t>
      </w:r>
      <w:proofErr w:type="spellEnd"/>
      <w:r>
        <w:rPr>
          <w:rFonts w:ascii="Times New Roman" w:hAnsi="Times New Roman"/>
          <w:sz w:val="24"/>
          <w:szCs w:val="24"/>
        </w:rPr>
        <w:t xml:space="preserve"> character if they do not use all its donor atoms to get coordinated to the metal. An interesting example is </w:t>
      </w:r>
      <w:proofErr w:type="spellStart"/>
      <w:r>
        <w:rPr>
          <w:rFonts w:ascii="Times New Roman" w:hAnsi="Times New Roman"/>
          <w:sz w:val="24"/>
          <w:szCs w:val="24"/>
        </w:rPr>
        <w:t>ethylenediaminetetraacetic</w:t>
      </w:r>
      <w:proofErr w:type="spellEnd"/>
      <w:r>
        <w:rPr>
          <w:rFonts w:ascii="Times New Roman" w:hAnsi="Times New Roman"/>
          <w:sz w:val="24"/>
          <w:szCs w:val="24"/>
        </w:rPr>
        <w:t xml:space="preserve"> acid (edtaH</w:t>
      </w:r>
      <w:r>
        <w:rPr>
          <w:rFonts w:ascii="Times New Roman" w:hAnsi="Times New Roman"/>
          <w:sz w:val="24"/>
          <w:szCs w:val="24"/>
          <w:vertAlign w:val="subscript"/>
        </w:rPr>
        <w:t>2</w:t>
      </w:r>
      <w:r>
        <w:rPr>
          <w:rFonts w:ascii="Times New Roman" w:hAnsi="Times New Roman"/>
          <w:sz w:val="24"/>
          <w:szCs w:val="24"/>
        </w:rPr>
        <w:t xml:space="preserve">). This </w:t>
      </w:r>
      <w:proofErr w:type="spellStart"/>
      <w:r>
        <w:rPr>
          <w:rFonts w:ascii="Times New Roman" w:hAnsi="Times New Roman"/>
          <w:sz w:val="24"/>
          <w:szCs w:val="24"/>
        </w:rPr>
        <w:t>ligand</w:t>
      </w:r>
      <w:proofErr w:type="spellEnd"/>
      <w:r>
        <w:rPr>
          <w:rFonts w:ascii="Times New Roman" w:hAnsi="Times New Roman"/>
          <w:sz w:val="24"/>
          <w:szCs w:val="24"/>
        </w:rPr>
        <w:t xml:space="preserve"> generally </w:t>
      </w:r>
      <w:proofErr w:type="spellStart"/>
      <w:r>
        <w:rPr>
          <w:rFonts w:ascii="Times New Roman" w:hAnsi="Times New Roman"/>
          <w:sz w:val="24"/>
          <w:szCs w:val="24"/>
        </w:rPr>
        <w:t>hexadentate</w:t>
      </w:r>
      <w:proofErr w:type="spellEnd"/>
      <w:r>
        <w:rPr>
          <w:rFonts w:ascii="Times New Roman" w:hAnsi="Times New Roman"/>
          <w:sz w:val="24"/>
          <w:szCs w:val="24"/>
        </w:rPr>
        <w:t xml:space="preserve"> but it can acts as </w:t>
      </w:r>
      <w:proofErr w:type="spellStart"/>
      <w:r>
        <w:rPr>
          <w:rFonts w:ascii="Times New Roman" w:hAnsi="Times New Roman"/>
          <w:sz w:val="24"/>
          <w:szCs w:val="24"/>
        </w:rPr>
        <w:t>pentadentate</w:t>
      </w:r>
      <w:proofErr w:type="spellEnd"/>
      <w:r>
        <w:rPr>
          <w:rFonts w:ascii="Times New Roman" w:hAnsi="Times New Roman"/>
          <w:sz w:val="24"/>
          <w:szCs w:val="24"/>
        </w:rPr>
        <w:t xml:space="preserve"> e.g. [</w:t>
      </w:r>
      <w:proofErr w:type="gramStart"/>
      <w:r>
        <w:rPr>
          <w:rFonts w:ascii="Times New Roman" w:hAnsi="Times New Roman"/>
          <w:sz w:val="24"/>
          <w:szCs w:val="24"/>
        </w:rPr>
        <w:t>Cr(</w:t>
      </w:r>
      <w:proofErr w:type="gramEnd"/>
      <w:r>
        <w:rPr>
          <w:rFonts w:ascii="Times New Roman" w:hAnsi="Times New Roman"/>
          <w:sz w:val="24"/>
          <w:szCs w:val="24"/>
        </w:rPr>
        <w:t>OH)(</w:t>
      </w:r>
      <w:proofErr w:type="spellStart"/>
      <w:r>
        <w:rPr>
          <w:rFonts w:ascii="Times New Roman" w:hAnsi="Times New Roman"/>
          <w:sz w:val="24"/>
          <w:szCs w:val="24"/>
        </w:rPr>
        <w:t>edtaH</w:t>
      </w:r>
      <w:proofErr w:type="spellEnd"/>
      <w:r>
        <w:rPr>
          <w:rFonts w:ascii="Times New Roman" w:hAnsi="Times New Roman"/>
          <w:sz w:val="24"/>
          <w:szCs w:val="24"/>
        </w:rPr>
        <w:t>)]</w:t>
      </w:r>
      <w:r>
        <w:rPr>
          <w:rFonts w:ascii="Times New Roman" w:hAnsi="Times New Roman"/>
          <w:sz w:val="24"/>
          <w:szCs w:val="24"/>
          <w:vertAlign w:val="superscript"/>
        </w:rPr>
        <w:t>2-</w:t>
      </w:r>
      <w:r>
        <w:rPr>
          <w:rFonts w:ascii="Times New Roman" w:hAnsi="Times New Roman"/>
          <w:sz w:val="24"/>
          <w:szCs w:val="24"/>
        </w:rPr>
        <w:t>, [Co(Br)(</w:t>
      </w:r>
      <w:proofErr w:type="spellStart"/>
      <w:r>
        <w:rPr>
          <w:rFonts w:ascii="Times New Roman" w:hAnsi="Times New Roman"/>
          <w:sz w:val="24"/>
          <w:szCs w:val="24"/>
        </w:rPr>
        <w:t>edtaH</w:t>
      </w:r>
      <w:proofErr w:type="spellEnd"/>
      <w:r>
        <w:rPr>
          <w:rFonts w:ascii="Times New Roman" w:hAnsi="Times New Roman"/>
          <w:sz w:val="24"/>
          <w:szCs w:val="24"/>
        </w:rPr>
        <w:t>)]</w:t>
      </w:r>
      <w:r>
        <w:rPr>
          <w:rFonts w:ascii="Times New Roman" w:hAnsi="Times New Roman"/>
          <w:sz w:val="24"/>
          <w:szCs w:val="24"/>
          <w:vertAlign w:val="superscript"/>
        </w:rPr>
        <w:t>2-</w:t>
      </w:r>
      <w:r>
        <w:rPr>
          <w:rFonts w:ascii="Times New Roman" w:hAnsi="Times New Roman"/>
          <w:sz w:val="24"/>
          <w:szCs w:val="24"/>
        </w:rPr>
        <w:t xml:space="preserve"> or as </w:t>
      </w:r>
      <w:proofErr w:type="spellStart"/>
      <w:r>
        <w:rPr>
          <w:rFonts w:ascii="Times New Roman" w:hAnsi="Times New Roman"/>
          <w:sz w:val="24"/>
          <w:szCs w:val="24"/>
        </w:rPr>
        <w:t>tetradentate</w:t>
      </w:r>
      <w:proofErr w:type="spellEnd"/>
      <w:r>
        <w:rPr>
          <w:rFonts w:ascii="Times New Roman" w:hAnsi="Times New Roman"/>
          <w:sz w:val="24"/>
          <w:szCs w:val="24"/>
        </w:rPr>
        <w:t xml:space="preserve"> e.g. [Pd(edtaH</w:t>
      </w:r>
      <w:r>
        <w:rPr>
          <w:rFonts w:ascii="Times New Roman" w:hAnsi="Times New Roman"/>
          <w:sz w:val="24"/>
          <w:szCs w:val="24"/>
          <w:vertAlign w:val="subscript"/>
        </w:rPr>
        <w:t>2</w:t>
      </w:r>
      <w:r>
        <w:rPr>
          <w:rFonts w:ascii="Times New Roman" w:hAnsi="Times New Roman"/>
          <w:sz w:val="24"/>
          <w:szCs w:val="24"/>
        </w:rPr>
        <w:t>)].Another example is SO</w:t>
      </w:r>
      <w:r>
        <w:rPr>
          <w:rFonts w:ascii="Times New Roman" w:hAnsi="Times New Roman"/>
          <w:sz w:val="24"/>
          <w:szCs w:val="24"/>
          <w:vertAlign w:val="subscript"/>
        </w:rPr>
        <w:t>4</w:t>
      </w:r>
      <w:r>
        <w:rPr>
          <w:rFonts w:ascii="Times New Roman" w:hAnsi="Times New Roman"/>
          <w:sz w:val="24"/>
          <w:szCs w:val="24"/>
          <w:vertAlign w:val="superscript"/>
        </w:rPr>
        <w:t>-2</w:t>
      </w:r>
      <w:r>
        <w:rPr>
          <w:rFonts w:ascii="Times New Roman" w:hAnsi="Times New Roman"/>
          <w:sz w:val="24"/>
          <w:szCs w:val="24"/>
        </w:rPr>
        <w:t xml:space="preserve"> ion, which may acts as mono, bi or bridging </w:t>
      </w:r>
      <w:proofErr w:type="spellStart"/>
      <w:r>
        <w:rPr>
          <w:rFonts w:ascii="Times New Roman" w:hAnsi="Times New Roman"/>
          <w:sz w:val="24"/>
          <w:szCs w:val="24"/>
        </w:rPr>
        <w:t>ligands</w:t>
      </w:r>
      <w:proofErr w:type="spellEnd"/>
      <w:r>
        <w:rPr>
          <w:rFonts w:ascii="Times New Roman" w:hAnsi="Times New Roman"/>
          <w:sz w:val="24"/>
          <w:szCs w:val="24"/>
        </w:rPr>
        <w:t>.</w:t>
      </w:r>
    </w:p>
    <w:p w:rsidR="008467E1" w:rsidRDefault="008467E1" w:rsidP="008467E1">
      <w:pPr>
        <w:rPr>
          <w:sz w:val="24"/>
          <w:szCs w:val="24"/>
        </w:rPr>
      </w:pPr>
      <w:r>
        <w:rPr>
          <w:sz w:val="24"/>
          <w:szCs w:val="24"/>
        </w:rPr>
        <w:t xml:space="preserve">                              </w:t>
      </w:r>
      <w:r>
        <w:object w:dxaOrig="7278" w:dyaOrig="2851">
          <v:shape id="_x0000_i1027" type="#_x0000_t75" style="width:310.5pt;height:114.75pt" o:ole="">
            <v:imagedata r:id="rId8" o:title=""/>
          </v:shape>
          <o:OLEObject Type="Embed" ProgID="ChemDraw.Document.6.0" ShapeID="_x0000_i1027" DrawAspect="Content" ObjectID="_1684991869" r:id="rId9"/>
        </w:object>
      </w:r>
    </w:p>
    <w:p w:rsidR="008467E1" w:rsidRDefault="008467E1" w:rsidP="008467E1">
      <w:pPr>
        <w:rPr>
          <w:rFonts w:ascii="Times New Roman" w:hAnsi="Times New Roman"/>
          <w:sz w:val="24"/>
          <w:szCs w:val="24"/>
        </w:rPr>
      </w:pPr>
    </w:p>
    <w:p w:rsidR="008467E1" w:rsidRDefault="008467E1" w:rsidP="008467E1">
      <w:pPr>
        <w:rPr>
          <w:rFonts w:ascii="Times New Roman" w:hAnsi="Times New Roman"/>
          <w:sz w:val="24"/>
          <w:szCs w:val="24"/>
        </w:rPr>
      </w:pPr>
      <w:r>
        <w:rPr>
          <w:rFonts w:ascii="Times New Roman" w:hAnsi="Times New Roman"/>
          <w:sz w:val="24"/>
          <w:szCs w:val="24"/>
        </w:rPr>
        <w:lastRenderedPageBreak/>
        <w:t xml:space="preserve">Q. Explain Werner’s theory on coordination compounds by taking an example </w:t>
      </w:r>
      <w:proofErr w:type="gramStart"/>
      <w:r>
        <w:rPr>
          <w:rFonts w:ascii="Times New Roman" w:hAnsi="Times New Roman"/>
          <w:sz w:val="24"/>
          <w:szCs w:val="24"/>
        </w:rPr>
        <w:t>K</w:t>
      </w:r>
      <w:r>
        <w:rPr>
          <w:rFonts w:ascii="Times New Roman" w:hAnsi="Times New Roman"/>
          <w:sz w:val="24"/>
          <w:szCs w:val="24"/>
          <w:vertAlign w:val="subscript"/>
        </w:rPr>
        <w:t>4</w:t>
      </w:r>
      <w:r>
        <w:rPr>
          <w:rFonts w:ascii="Times New Roman" w:hAnsi="Times New Roman"/>
          <w:sz w:val="24"/>
          <w:szCs w:val="24"/>
        </w:rPr>
        <w:t>[</w:t>
      </w:r>
      <w:proofErr w:type="gramEnd"/>
      <w:r>
        <w:rPr>
          <w:rFonts w:ascii="Times New Roman" w:hAnsi="Times New Roman"/>
          <w:sz w:val="24"/>
          <w:szCs w:val="24"/>
        </w:rPr>
        <w:t>Fe(CN)</w:t>
      </w:r>
      <w:r>
        <w:rPr>
          <w:rFonts w:ascii="Times New Roman" w:hAnsi="Times New Roman"/>
          <w:sz w:val="24"/>
          <w:szCs w:val="24"/>
          <w:vertAlign w:val="subscript"/>
        </w:rPr>
        <w:t>6</w:t>
      </w:r>
      <w:r>
        <w:rPr>
          <w:rFonts w:ascii="Times New Roman" w:hAnsi="Times New Roman"/>
          <w:sz w:val="24"/>
          <w:szCs w:val="24"/>
        </w:rPr>
        <w:t xml:space="preserve">].                                              A. (a) In the complex </w:t>
      </w:r>
      <w:proofErr w:type="gramStart"/>
      <w:r>
        <w:rPr>
          <w:rFonts w:ascii="Times New Roman" w:hAnsi="Times New Roman"/>
          <w:sz w:val="24"/>
          <w:szCs w:val="24"/>
        </w:rPr>
        <w:t>K</w:t>
      </w:r>
      <w:r>
        <w:rPr>
          <w:rFonts w:ascii="Times New Roman" w:hAnsi="Times New Roman"/>
          <w:sz w:val="24"/>
          <w:szCs w:val="24"/>
          <w:vertAlign w:val="subscript"/>
        </w:rPr>
        <w:t>4</w:t>
      </w:r>
      <w:r>
        <w:rPr>
          <w:rFonts w:ascii="Times New Roman" w:hAnsi="Times New Roman"/>
          <w:sz w:val="24"/>
          <w:szCs w:val="24"/>
        </w:rPr>
        <w:t>[</w:t>
      </w:r>
      <w:proofErr w:type="gramEnd"/>
      <w:r>
        <w:rPr>
          <w:rFonts w:ascii="Times New Roman" w:hAnsi="Times New Roman"/>
          <w:sz w:val="24"/>
          <w:szCs w:val="24"/>
        </w:rPr>
        <w:t>Fe(CN)</w:t>
      </w:r>
      <w:r>
        <w:rPr>
          <w:rFonts w:ascii="Times New Roman" w:hAnsi="Times New Roman"/>
          <w:sz w:val="24"/>
          <w:szCs w:val="24"/>
          <w:vertAlign w:val="subscript"/>
        </w:rPr>
        <w:t>6</w:t>
      </w:r>
      <w:r>
        <w:rPr>
          <w:rFonts w:ascii="Times New Roman" w:hAnsi="Times New Roman"/>
          <w:sz w:val="24"/>
          <w:szCs w:val="24"/>
        </w:rPr>
        <w:t xml:space="preserve">], the oxidation no. of Fe is +2. This is, according to Werner’s theory the primary </w:t>
      </w:r>
      <w:proofErr w:type="spellStart"/>
      <w:r>
        <w:rPr>
          <w:rFonts w:ascii="Times New Roman" w:hAnsi="Times New Roman"/>
          <w:sz w:val="24"/>
          <w:szCs w:val="24"/>
        </w:rPr>
        <w:t>valency</w:t>
      </w:r>
      <w:proofErr w:type="spellEnd"/>
      <w:r>
        <w:rPr>
          <w:rFonts w:ascii="Times New Roman" w:hAnsi="Times New Roman"/>
          <w:sz w:val="24"/>
          <w:szCs w:val="24"/>
        </w:rPr>
        <w:t xml:space="preserve"> of Fe. These are satisfied by two CN</w:t>
      </w:r>
      <w:r>
        <w:rPr>
          <w:rFonts w:ascii="Times New Roman" w:hAnsi="Times New Roman"/>
          <w:sz w:val="24"/>
          <w:szCs w:val="24"/>
          <w:vertAlign w:val="superscript"/>
        </w:rPr>
        <w:t>-</w:t>
      </w:r>
      <w:r>
        <w:rPr>
          <w:rFonts w:ascii="Times New Roman" w:hAnsi="Times New Roman"/>
          <w:sz w:val="24"/>
          <w:szCs w:val="24"/>
        </w:rPr>
        <w:t xml:space="preserve"> ions in this given complex.                                                                          (b) The no. of CN</w:t>
      </w:r>
      <w:r>
        <w:rPr>
          <w:rFonts w:ascii="Times New Roman" w:hAnsi="Times New Roman"/>
          <w:sz w:val="24"/>
          <w:szCs w:val="24"/>
          <w:vertAlign w:val="superscript"/>
        </w:rPr>
        <w:t>-</w:t>
      </w:r>
      <w:r>
        <w:rPr>
          <w:rFonts w:ascii="Times New Roman" w:hAnsi="Times New Roman"/>
          <w:sz w:val="24"/>
          <w:szCs w:val="24"/>
        </w:rPr>
        <w:t xml:space="preserve"> ions around the </w:t>
      </w:r>
      <w:proofErr w:type="gramStart"/>
      <w:r>
        <w:rPr>
          <w:rFonts w:ascii="Times New Roman" w:hAnsi="Times New Roman"/>
          <w:sz w:val="24"/>
          <w:szCs w:val="24"/>
        </w:rPr>
        <w:t>Fe(</w:t>
      </w:r>
      <w:proofErr w:type="gramEnd"/>
      <w:r>
        <w:rPr>
          <w:rFonts w:ascii="Times New Roman" w:hAnsi="Times New Roman"/>
          <w:sz w:val="24"/>
          <w:szCs w:val="24"/>
        </w:rPr>
        <w:t xml:space="preserve">II) ion is six. This means the no. of secondary </w:t>
      </w:r>
      <w:proofErr w:type="spellStart"/>
      <w:r>
        <w:rPr>
          <w:rFonts w:ascii="Times New Roman" w:hAnsi="Times New Roman"/>
          <w:sz w:val="24"/>
          <w:szCs w:val="24"/>
        </w:rPr>
        <w:t>valency</w:t>
      </w:r>
      <w:proofErr w:type="spellEnd"/>
      <w:r>
        <w:rPr>
          <w:rFonts w:ascii="Times New Roman" w:hAnsi="Times New Roman"/>
          <w:sz w:val="24"/>
          <w:szCs w:val="24"/>
        </w:rPr>
        <w:t xml:space="preserve"> of </w:t>
      </w:r>
      <w:proofErr w:type="gramStart"/>
      <w:r>
        <w:rPr>
          <w:rFonts w:ascii="Times New Roman" w:hAnsi="Times New Roman"/>
          <w:sz w:val="24"/>
          <w:szCs w:val="24"/>
        </w:rPr>
        <w:t>Fe(</w:t>
      </w:r>
      <w:proofErr w:type="gramEnd"/>
      <w:r>
        <w:rPr>
          <w:rFonts w:ascii="Times New Roman" w:hAnsi="Times New Roman"/>
          <w:sz w:val="24"/>
          <w:szCs w:val="24"/>
        </w:rPr>
        <w:t>II) in this complex is six. Each CN</w:t>
      </w:r>
      <w:r>
        <w:rPr>
          <w:rFonts w:ascii="Times New Roman" w:hAnsi="Times New Roman"/>
          <w:sz w:val="24"/>
          <w:szCs w:val="24"/>
          <w:vertAlign w:val="superscript"/>
        </w:rPr>
        <w:t>-</w:t>
      </w:r>
      <w:r>
        <w:rPr>
          <w:rFonts w:ascii="Times New Roman" w:hAnsi="Times New Roman"/>
          <w:sz w:val="24"/>
          <w:szCs w:val="24"/>
        </w:rPr>
        <w:t xml:space="preserve"> ion has a lone pair of electrons on its C atom. Thus the secondary </w:t>
      </w:r>
      <w:proofErr w:type="spellStart"/>
      <w:r>
        <w:rPr>
          <w:rFonts w:ascii="Times New Roman" w:hAnsi="Times New Roman"/>
          <w:sz w:val="24"/>
          <w:szCs w:val="24"/>
        </w:rPr>
        <w:t>valencies</w:t>
      </w:r>
      <w:proofErr w:type="spellEnd"/>
      <w:r>
        <w:rPr>
          <w:rFonts w:ascii="Times New Roman" w:hAnsi="Times New Roman"/>
          <w:sz w:val="24"/>
          <w:szCs w:val="24"/>
        </w:rPr>
        <w:t xml:space="preserve"> are satisfied by six CN</w:t>
      </w:r>
      <w:r>
        <w:rPr>
          <w:rFonts w:ascii="Times New Roman" w:hAnsi="Times New Roman"/>
          <w:sz w:val="24"/>
          <w:szCs w:val="24"/>
          <w:vertAlign w:val="superscript"/>
        </w:rPr>
        <w:t>-</w:t>
      </w:r>
      <w:r>
        <w:rPr>
          <w:rFonts w:ascii="Times New Roman" w:hAnsi="Times New Roman"/>
          <w:sz w:val="24"/>
          <w:szCs w:val="24"/>
        </w:rPr>
        <w:t xml:space="preserve"> ions by donating their lone pair of </w:t>
      </w:r>
      <w:proofErr w:type="spellStart"/>
      <w:r>
        <w:rPr>
          <w:rFonts w:ascii="Times New Roman" w:hAnsi="Times New Roman"/>
          <w:sz w:val="24"/>
          <w:szCs w:val="24"/>
        </w:rPr>
        <w:t>electrons.Two</w:t>
      </w:r>
      <w:proofErr w:type="spellEnd"/>
      <w:r>
        <w:rPr>
          <w:rFonts w:ascii="Times New Roman" w:hAnsi="Times New Roman"/>
          <w:sz w:val="24"/>
          <w:szCs w:val="24"/>
        </w:rPr>
        <w:t xml:space="preserve"> of the six CN</w:t>
      </w:r>
      <w:r>
        <w:rPr>
          <w:rFonts w:ascii="Times New Roman" w:hAnsi="Times New Roman"/>
          <w:sz w:val="24"/>
          <w:szCs w:val="24"/>
          <w:vertAlign w:val="superscript"/>
        </w:rPr>
        <w:t>-</w:t>
      </w:r>
      <w:r>
        <w:rPr>
          <w:rFonts w:ascii="Times New Roman" w:hAnsi="Times New Roman"/>
          <w:sz w:val="24"/>
          <w:szCs w:val="24"/>
        </w:rPr>
        <w:t xml:space="preserve"> </w:t>
      </w:r>
      <w:proofErr w:type="spellStart"/>
      <w:r>
        <w:rPr>
          <w:rFonts w:ascii="Times New Roman" w:hAnsi="Times New Roman"/>
          <w:sz w:val="24"/>
          <w:szCs w:val="24"/>
        </w:rPr>
        <w:t>ligands</w:t>
      </w:r>
      <w:proofErr w:type="spellEnd"/>
      <w:r>
        <w:rPr>
          <w:rFonts w:ascii="Times New Roman" w:hAnsi="Times New Roman"/>
          <w:sz w:val="24"/>
          <w:szCs w:val="24"/>
        </w:rPr>
        <w:t>. At the same time, two of the six CN</w:t>
      </w:r>
      <w:r>
        <w:rPr>
          <w:rFonts w:ascii="Times New Roman" w:hAnsi="Times New Roman"/>
          <w:sz w:val="24"/>
          <w:szCs w:val="24"/>
          <w:vertAlign w:val="superscript"/>
        </w:rPr>
        <w:t>-</w:t>
      </w:r>
      <w:r>
        <w:rPr>
          <w:rFonts w:ascii="Times New Roman" w:hAnsi="Times New Roman"/>
          <w:sz w:val="24"/>
          <w:szCs w:val="24"/>
        </w:rPr>
        <w:t xml:space="preserve"> </w:t>
      </w:r>
      <w:proofErr w:type="spellStart"/>
      <w:r>
        <w:rPr>
          <w:rFonts w:ascii="Times New Roman" w:hAnsi="Times New Roman"/>
          <w:sz w:val="24"/>
          <w:szCs w:val="24"/>
        </w:rPr>
        <w:t>ligands</w:t>
      </w:r>
      <w:proofErr w:type="spellEnd"/>
      <w:r>
        <w:rPr>
          <w:rFonts w:ascii="Times New Roman" w:hAnsi="Times New Roman"/>
          <w:sz w:val="24"/>
          <w:szCs w:val="24"/>
        </w:rPr>
        <w:t xml:space="preserve"> also satisfied the primary </w:t>
      </w:r>
      <w:proofErr w:type="spellStart"/>
      <w:r>
        <w:rPr>
          <w:rFonts w:ascii="Times New Roman" w:hAnsi="Times New Roman"/>
          <w:sz w:val="24"/>
          <w:szCs w:val="24"/>
        </w:rPr>
        <w:t>valencies</w:t>
      </w:r>
      <w:proofErr w:type="spellEnd"/>
      <w:r>
        <w:rPr>
          <w:rFonts w:ascii="Times New Roman" w:hAnsi="Times New Roman"/>
          <w:sz w:val="24"/>
          <w:szCs w:val="24"/>
        </w:rPr>
        <w:t xml:space="preserve"> of </w:t>
      </w:r>
      <w:proofErr w:type="gramStart"/>
      <w:r>
        <w:rPr>
          <w:rFonts w:ascii="Times New Roman" w:hAnsi="Times New Roman"/>
          <w:sz w:val="24"/>
          <w:szCs w:val="24"/>
        </w:rPr>
        <w:t>Fe(</w:t>
      </w:r>
      <w:proofErr w:type="gramEnd"/>
      <w:r>
        <w:rPr>
          <w:rFonts w:ascii="Times New Roman" w:hAnsi="Times New Roman"/>
          <w:sz w:val="24"/>
          <w:szCs w:val="24"/>
        </w:rPr>
        <w:t>II) i.e. two CN</w:t>
      </w:r>
      <w:r>
        <w:rPr>
          <w:rFonts w:ascii="Times New Roman" w:hAnsi="Times New Roman"/>
          <w:sz w:val="24"/>
          <w:szCs w:val="24"/>
          <w:vertAlign w:val="superscript"/>
        </w:rPr>
        <w:t>-</w:t>
      </w:r>
      <w:r>
        <w:rPr>
          <w:rFonts w:ascii="Times New Roman" w:hAnsi="Times New Roman"/>
          <w:sz w:val="24"/>
          <w:szCs w:val="24"/>
        </w:rPr>
        <w:t xml:space="preserve"> ions exhibit their dual nature.  </w:t>
      </w:r>
    </w:p>
    <w:p w:rsidR="008467E1" w:rsidRDefault="008467E1" w:rsidP="008467E1">
      <w:pPr>
        <w:rPr>
          <w:rFonts w:ascii="Times New Roman" w:hAnsi="Times New Roman"/>
          <w:sz w:val="24"/>
          <w:szCs w:val="24"/>
        </w:rPr>
      </w:pPr>
      <w:r>
        <w:rPr>
          <w:rFonts w:ascii="Times New Roman" w:hAnsi="Times New Roman"/>
          <w:sz w:val="24"/>
          <w:szCs w:val="24"/>
        </w:rPr>
        <w:t xml:space="preserve">    (c) The six CN</w:t>
      </w:r>
      <w:r>
        <w:rPr>
          <w:rFonts w:ascii="Times New Roman" w:hAnsi="Times New Roman"/>
          <w:sz w:val="24"/>
          <w:szCs w:val="24"/>
          <w:vertAlign w:val="superscript"/>
        </w:rPr>
        <w:t>-</w:t>
      </w:r>
      <w:r>
        <w:rPr>
          <w:rFonts w:ascii="Times New Roman" w:hAnsi="Times New Roman"/>
          <w:sz w:val="24"/>
          <w:szCs w:val="24"/>
        </w:rPr>
        <w:t xml:space="preserve"> </w:t>
      </w:r>
      <w:proofErr w:type="spellStart"/>
      <w:r>
        <w:rPr>
          <w:rFonts w:ascii="Times New Roman" w:hAnsi="Times New Roman"/>
          <w:sz w:val="24"/>
          <w:szCs w:val="24"/>
        </w:rPr>
        <w:t>ligands</w:t>
      </w:r>
      <w:proofErr w:type="spellEnd"/>
      <w:r>
        <w:rPr>
          <w:rFonts w:ascii="Times New Roman" w:hAnsi="Times New Roman"/>
          <w:sz w:val="24"/>
          <w:szCs w:val="24"/>
        </w:rPr>
        <w:t xml:space="preserve"> are directed towards fixed positions in space around </w:t>
      </w:r>
      <w:proofErr w:type="gramStart"/>
      <w:r>
        <w:rPr>
          <w:rFonts w:ascii="Times New Roman" w:hAnsi="Times New Roman"/>
          <w:sz w:val="24"/>
          <w:szCs w:val="24"/>
        </w:rPr>
        <w:t>Fe(</w:t>
      </w:r>
      <w:proofErr w:type="gramEnd"/>
      <w:r>
        <w:rPr>
          <w:rFonts w:ascii="Times New Roman" w:hAnsi="Times New Roman"/>
          <w:sz w:val="24"/>
          <w:szCs w:val="24"/>
        </w:rPr>
        <w:t>II).The fixed positions are located at the corners of an octahedron.                                                                                                                                          (d) The charged on [</w:t>
      </w:r>
      <w:proofErr w:type="gramStart"/>
      <w:r>
        <w:rPr>
          <w:rFonts w:ascii="Times New Roman" w:hAnsi="Times New Roman"/>
          <w:sz w:val="24"/>
          <w:szCs w:val="24"/>
        </w:rPr>
        <w:t>Fe(</w:t>
      </w:r>
      <w:proofErr w:type="gramEnd"/>
      <w:r>
        <w:rPr>
          <w:rFonts w:ascii="Times New Roman" w:hAnsi="Times New Roman"/>
          <w:sz w:val="24"/>
          <w:szCs w:val="24"/>
        </w:rPr>
        <w:t>CN)</w:t>
      </w:r>
      <w:r>
        <w:rPr>
          <w:rFonts w:ascii="Times New Roman" w:hAnsi="Times New Roman"/>
          <w:sz w:val="24"/>
          <w:szCs w:val="24"/>
          <w:vertAlign w:val="subscript"/>
        </w:rPr>
        <w:t>6</w:t>
      </w:r>
      <w:r>
        <w:rPr>
          <w:rFonts w:ascii="Times New Roman" w:hAnsi="Times New Roman"/>
          <w:sz w:val="24"/>
          <w:szCs w:val="24"/>
        </w:rPr>
        <w:t>]</w:t>
      </w:r>
      <w:r>
        <w:rPr>
          <w:rFonts w:ascii="Times New Roman" w:hAnsi="Times New Roman"/>
          <w:sz w:val="24"/>
          <w:szCs w:val="24"/>
          <w:vertAlign w:val="superscript"/>
        </w:rPr>
        <w:t>4-</w:t>
      </w:r>
      <w:r>
        <w:rPr>
          <w:rFonts w:ascii="Times New Roman" w:hAnsi="Times New Roman"/>
          <w:sz w:val="24"/>
          <w:szCs w:val="24"/>
        </w:rPr>
        <w:t xml:space="preserve"> is satisfied by four K</w:t>
      </w:r>
      <w:r>
        <w:rPr>
          <w:rFonts w:ascii="Times New Roman" w:hAnsi="Times New Roman"/>
          <w:sz w:val="24"/>
          <w:szCs w:val="24"/>
          <w:vertAlign w:val="superscript"/>
        </w:rPr>
        <w:t>+</w:t>
      </w:r>
      <w:r>
        <w:rPr>
          <w:rFonts w:ascii="Times New Roman" w:hAnsi="Times New Roman"/>
          <w:sz w:val="24"/>
          <w:szCs w:val="24"/>
        </w:rPr>
        <w:t xml:space="preserve"> ions.</w:t>
      </w:r>
    </w:p>
    <w:p w:rsidR="008467E1" w:rsidRDefault="008467E1" w:rsidP="008467E1">
      <w:pPr>
        <w:rPr>
          <w:rFonts w:ascii="Times New Roman" w:hAnsi="Times New Roman"/>
          <w:sz w:val="24"/>
          <w:szCs w:val="24"/>
        </w:rPr>
      </w:pPr>
      <w:r>
        <w:rPr>
          <w:rFonts w:ascii="Times New Roman" w:hAnsi="Times New Roman"/>
          <w:sz w:val="24"/>
          <w:szCs w:val="24"/>
        </w:rPr>
        <w:t xml:space="preserve">The Werner’s formulation of the complex </w:t>
      </w:r>
      <w:proofErr w:type="gramStart"/>
      <w:r>
        <w:rPr>
          <w:rFonts w:ascii="Times New Roman" w:hAnsi="Times New Roman"/>
          <w:sz w:val="24"/>
          <w:szCs w:val="24"/>
        </w:rPr>
        <w:t>K</w:t>
      </w:r>
      <w:r>
        <w:rPr>
          <w:rFonts w:ascii="Times New Roman" w:hAnsi="Times New Roman"/>
          <w:sz w:val="24"/>
          <w:szCs w:val="24"/>
          <w:vertAlign w:val="subscript"/>
        </w:rPr>
        <w:t>4</w:t>
      </w:r>
      <w:r>
        <w:rPr>
          <w:rFonts w:ascii="Times New Roman" w:hAnsi="Times New Roman"/>
          <w:sz w:val="24"/>
          <w:szCs w:val="24"/>
        </w:rPr>
        <w:t>[</w:t>
      </w:r>
      <w:proofErr w:type="gramEnd"/>
      <w:r>
        <w:rPr>
          <w:rFonts w:ascii="Times New Roman" w:hAnsi="Times New Roman"/>
          <w:sz w:val="24"/>
          <w:szCs w:val="24"/>
        </w:rPr>
        <w:t>Fe(CN)</w:t>
      </w:r>
      <w:r>
        <w:rPr>
          <w:rFonts w:ascii="Times New Roman" w:hAnsi="Times New Roman"/>
          <w:sz w:val="24"/>
          <w:szCs w:val="24"/>
          <w:vertAlign w:val="subscript"/>
        </w:rPr>
        <w:t>6</w:t>
      </w:r>
      <w:r>
        <w:rPr>
          <w:rFonts w:ascii="Times New Roman" w:hAnsi="Times New Roman"/>
          <w:sz w:val="24"/>
          <w:szCs w:val="24"/>
        </w:rPr>
        <w:t xml:space="preserve">] is shown in the below </w:t>
      </w:r>
      <w:proofErr w:type="spellStart"/>
      <w:r>
        <w:rPr>
          <w:rFonts w:ascii="Times New Roman" w:hAnsi="Times New Roman"/>
          <w:sz w:val="24"/>
          <w:szCs w:val="24"/>
        </w:rPr>
        <w:t>figure.In</w:t>
      </w:r>
      <w:proofErr w:type="spellEnd"/>
      <w:r>
        <w:rPr>
          <w:rFonts w:ascii="Times New Roman" w:hAnsi="Times New Roman"/>
          <w:sz w:val="24"/>
          <w:szCs w:val="24"/>
        </w:rPr>
        <w:t xml:space="preserve"> the figure the coordinate bonds are shown by marked line and the ionic bonds are shown by dotted lines. </w:t>
      </w:r>
    </w:p>
    <w:p w:rsidR="008467E1" w:rsidRDefault="008467E1" w:rsidP="008467E1">
      <w:pPr>
        <w:rPr>
          <w:rFonts w:ascii="Times New Roman" w:hAnsi="Times New Roman"/>
          <w:sz w:val="20"/>
          <w:szCs w:val="20"/>
        </w:rPr>
      </w:pPr>
      <w:r>
        <w:t xml:space="preserve">                                                      </w:t>
      </w:r>
      <w:r>
        <w:object w:dxaOrig="2665" w:dyaOrig="2375">
          <v:shape id="_x0000_i1028" type="#_x0000_t75" style="width:123pt;height:111pt" o:ole="">
            <v:imagedata r:id="rId10" o:title=""/>
          </v:shape>
          <o:OLEObject Type="Embed" ProgID="ChemDraw.Document.6.0" ShapeID="_x0000_i1028" DrawAspect="Content" ObjectID="_1684991870" r:id="rId11"/>
        </w:object>
      </w:r>
      <w:r>
        <w:rPr>
          <w:rFonts w:ascii="Times New Roman" w:hAnsi="Times New Roman"/>
          <w:sz w:val="20"/>
          <w:szCs w:val="20"/>
        </w:rPr>
        <w:t xml:space="preserve">       </w:t>
      </w:r>
    </w:p>
    <w:p w:rsidR="008467E1" w:rsidRDefault="008467E1" w:rsidP="008467E1">
      <w:pPr>
        <w:rPr>
          <w:rFonts w:ascii="Times New Roman" w:hAnsi="Times New Roman"/>
          <w:sz w:val="24"/>
          <w:szCs w:val="24"/>
        </w:rPr>
      </w:pPr>
      <w:r>
        <w:rPr>
          <w:rFonts w:ascii="Times New Roman" w:hAnsi="Times New Roman"/>
          <w:sz w:val="24"/>
          <w:szCs w:val="24"/>
        </w:rPr>
        <w:t>Q. Name four methods for detecting complex compounds.</w:t>
      </w:r>
    </w:p>
    <w:p w:rsidR="008467E1" w:rsidRDefault="008467E1" w:rsidP="008467E1">
      <w:pPr>
        <w:rPr>
          <w:rFonts w:ascii="Times New Roman" w:hAnsi="Times New Roman"/>
          <w:sz w:val="24"/>
          <w:szCs w:val="24"/>
        </w:rPr>
      </w:pPr>
      <w:r>
        <w:rPr>
          <w:rFonts w:ascii="Times New Roman" w:hAnsi="Times New Roman"/>
          <w:sz w:val="24"/>
          <w:szCs w:val="24"/>
        </w:rPr>
        <w:t>A. The methods for detecting complex compounds are-</w:t>
      </w:r>
    </w:p>
    <w:p w:rsidR="008467E1" w:rsidRDefault="008467E1" w:rsidP="008467E1">
      <w:pPr>
        <w:rPr>
          <w:rFonts w:ascii="Times New Roman" w:hAnsi="Times New Roman"/>
          <w:sz w:val="24"/>
          <w:szCs w:val="24"/>
        </w:rPr>
      </w:pPr>
      <w:r>
        <w:rPr>
          <w:rFonts w:ascii="Times New Roman" w:hAnsi="Times New Roman"/>
          <w:sz w:val="24"/>
          <w:szCs w:val="24"/>
        </w:rPr>
        <w:t xml:space="preserve">1. Qualitative tests for the presence of individual ions in the complex compounds.                                                              2. Conductivity measurements:-The conductivity of the solution of an ionized compound is dependent upon no. of ions formed. Therefore, by measuring the conductivity of a molecular compound can be used to differentiate between a complex compound and a double salt.                                                                                                                                3. Visible and </w:t>
      </w:r>
      <w:proofErr w:type="spellStart"/>
      <w:proofErr w:type="gramStart"/>
      <w:r>
        <w:rPr>
          <w:rFonts w:ascii="Times New Roman" w:hAnsi="Times New Roman"/>
          <w:sz w:val="24"/>
          <w:szCs w:val="24"/>
        </w:rPr>
        <w:t>uv</w:t>
      </w:r>
      <w:proofErr w:type="spellEnd"/>
      <w:proofErr w:type="gramEnd"/>
      <w:r>
        <w:rPr>
          <w:rFonts w:ascii="Times New Roman" w:hAnsi="Times New Roman"/>
          <w:sz w:val="24"/>
          <w:szCs w:val="24"/>
        </w:rPr>
        <w:t xml:space="preserve"> absorption spectrum analysis is also helpful in detecting a complex compound.                                          4. Optical activity measurement can be used to detect a complex compound.  </w:t>
      </w:r>
    </w:p>
    <w:p w:rsidR="007D4A76" w:rsidRDefault="008467E1" w:rsidP="008467E1">
      <w:r>
        <w:rPr>
          <w:rFonts w:ascii="Times New Roman" w:hAnsi="Times New Roman"/>
          <w:sz w:val="24"/>
          <w:szCs w:val="24"/>
        </w:rPr>
        <w:t xml:space="preserve">Q. A </w:t>
      </w:r>
      <w:proofErr w:type="spellStart"/>
      <w:r>
        <w:rPr>
          <w:rFonts w:ascii="Times New Roman" w:hAnsi="Times New Roman"/>
          <w:sz w:val="24"/>
          <w:szCs w:val="24"/>
        </w:rPr>
        <w:t>monomeric</w:t>
      </w:r>
      <w:proofErr w:type="spellEnd"/>
      <w:r>
        <w:rPr>
          <w:rFonts w:ascii="Times New Roman" w:hAnsi="Times New Roman"/>
          <w:sz w:val="24"/>
          <w:szCs w:val="24"/>
        </w:rPr>
        <w:t xml:space="preserve"> compound of cobalt gives the following data</w:t>
      </w:r>
      <w:proofErr w:type="gramStart"/>
      <w:r>
        <w:rPr>
          <w:rFonts w:ascii="Times New Roman" w:hAnsi="Times New Roman"/>
          <w:sz w:val="24"/>
          <w:szCs w:val="24"/>
        </w:rPr>
        <w:t>:-</w:t>
      </w:r>
      <w:proofErr w:type="gramEnd"/>
      <w:r>
        <w:rPr>
          <w:rFonts w:ascii="Times New Roman" w:hAnsi="Times New Roman"/>
          <w:sz w:val="24"/>
          <w:szCs w:val="24"/>
        </w:rPr>
        <w:t xml:space="preserve">                                                                                              Co = 21.27%, NH</w:t>
      </w:r>
      <w:r>
        <w:rPr>
          <w:rFonts w:ascii="Times New Roman" w:hAnsi="Times New Roman"/>
          <w:sz w:val="24"/>
          <w:szCs w:val="24"/>
          <w:vertAlign w:val="subscript"/>
        </w:rPr>
        <w:t>3</w:t>
      </w:r>
      <w:r>
        <w:rPr>
          <w:rFonts w:ascii="Times New Roman" w:hAnsi="Times New Roman"/>
          <w:sz w:val="24"/>
          <w:szCs w:val="24"/>
        </w:rPr>
        <w:t xml:space="preserve"> = 24.77%, </w:t>
      </w:r>
      <w:proofErr w:type="spellStart"/>
      <w:r>
        <w:rPr>
          <w:rFonts w:ascii="Times New Roman" w:hAnsi="Times New Roman"/>
          <w:sz w:val="24"/>
          <w:szCs w:val="24"/>
        </w:rPr>
        <w:t>Cl</w:t>
      </w:r>
      <w:proofErr w:type="spellEnd"/>
      <w:r>
        <w:rPr>
          <w:rFonts w:ascii="Times New Roman" w:hAnsi="Times New Roman"/>
          <w:sz w:val="24"/>
          <w:szCs w:val="24"/>
          <w:vertAlign w:val="superscript"/>
        </w:rPr>
        <w:t>-</w:t>
      </w:r>
      <w:r>
        <w:rPr>
          <w:rFonts w:ascii="Times New Roman" w:hAnsi="Times New Roman"/>
          <w:sz w:val="24"/>
          <w:szCs w:val="24"/>
        </w:rPr>
        <w:t xml:space="preserve"> = 12.81%, H</w:t>
      </w:r>
      <w:r>
        <w:rPr>
          <w:rFonts w:ascii="Times New Roman" w:hAnsi="Times New Roman"/>
          <w:sz w:val="24"/>
          <w:szCs w:val="24"/>
          <w:vertAlign w:val="subscript"/>
        </w:rPr>
        <w:t>2</w:t>
      </w:r>
      <w:r>
        <w:rPr>
          <w:rFonts w:ascii="Times New Roman" w:hAnsi="Times New Roman"/>
          <w:sz w:val="24"/>
          <w:szCs w:val="24"/>
        </w:rPr>
        <w:t>O = 6.53% and SO</w:t>
      </w:r>
      <w:r>
        <w:rPr>
          <w:rFonts w:ascii="Times New Roman" w:hAnsi="Times New Roman"/>
          <w:sz w:val="24"/>
          <w:szCs w:val="24"/>
          <w:vertAlign w:val="subscript"/>
        </w:rPr>
        <w:t>4</w:t>
      </w:r>
      <w:r>
        <w:rPr>
          <w:rFonts w:ascii="Times New Roman" w:hAnsi="Times New Roman"/>
          <w:sz w:val="24"/>
          <w:szCs w:val="24"/>
          <w:vertAlign w:val="superscript"/>
        </w:rPr>
        <w:t>2-</w:t>
      </w:r>
      <w:r>
        <w:rPr>
          <w:rFonts w:ascii="Times New Roman" w:hAnsi="Times New Roman"/>
          <w:sz w:val="24"/>
          <w:szCs w:val="24"/>
        </w:rPr>
        <w:t xml:space="preserve"> = 34.65% .Find out the empirical formula of the compound.                                                                                                                                                                    Hints</w:t>
      </w:r>
      <w:proofErr w:type="gramStart"/>
      <w:r>
        <w:rPr>
          <w:rFonts w:ascii="Times New Roman" w:hAnsi="Times New Roman"/>
          <w:sz w:val="24"/>
          <w:szCs w:val="24"/>
        </w:rPr>
        <w:t>:-</w:t>
      </w:r>
      <w:proofErr w:type="gramEnd"/>
      <w:r>
        <w:rPr>
          <w:rFonts w:ascii="Times New Roman" w:hAnsi="Times New Roman"/>
          <w:sz w:val="24"/>
          <w:szCs w:val="24"/>
        </w:rPr>
        <w:t xml:space="preserve"> Relative ratio Co: NH</w:t>
      </w:r>
      <w:r>
        <w:rPr>
          <w:rFonts w:ascii="Times New Roman" w:hAnsi="Times New Roman"/>
          <w:sz w:val="24"/>
          <w:szCs w:val="24"/>
          <w:vertAlign w:val="subscript"/>
        </w:rPr>
        <w:t>3</w:t>
      </w:r>
      <w:r>
        <w:rPr>
          <w:rFonts w:ascii="Times New Roman" w:hAnsi="Times New Roman"/>
          <w:sz w:val="24"/>
          <w:szCs w:val="24"/>
        </w:rPr>
        <w:t xml:space="preserve">: </w:t>
      </w:r>
      <w:proofErr w:type="spellStart"/>
      <w:r>
        <w:rPr>
          <w:rFonts w:ascii="Times New Roman" w:hAnsi="Times New Roman"/>
          <w:sz w:val="24"/>
          <w:szCs w:val="24"/>
        </w:rPr>
        <w:t>Cl</w:t>
      </w:r>
      <w:proofErr w:type="spellEnd"/>
      <w:r>
        <w:rPr>
          <w:rFonts w:ascii="Times New Roman" w:hAnsi="Times New Roman"/>
          <w:sz w:val="24"/>
          <w:szCs w:val="24"/>
          <w:vertAlign w:val="superscript"/>
        </w:rPr>
        <w:t>-</w:t>
      </w:r>
      <w:r>
        <w:rPr>
          <w:rFonts w:ascii="Times New Roman" w:hAnsi="Times New Roman"/>
          <w:sz w:val="24"/>
          <w:szCs w:val="24"/>
        </w:rPr>
        <w:t xml:space="preserve"> : H</w:t>
      </w:r>
      <w:r>
        <w:rPr>
          <w:rFonts w:ascii="Times New Roman" w:hAnsi="Times New Roman"/>
          <w:sz w:val="24"/>
          <w:szCs w:val="24"/>
          <w:vertAlign w:val="subscript"/>
        </w:rPr>
        <w:t>2</w:t>
      </w:r>
      <w:r>
        <w:rPr>
          <w:rFonts w:ascii="Times New Roman" w:hAnsi="Times New Roman"/>
          <w:sz w:val="24"/>
          <w:szCs w:val="24"/>
        </w:rPr>
        <w:t>O: SO</w:t>
      </w:r>
      <w:r>
        <w:rPr>
          <w:rFonts w:ascii="Times New Roman" w:hAnsi="Times New Roman"/>
          <w:sz w:val="24"/>
          <w:szCs w:val="24"/>
          <w:vertAlign w:val="subscript"/>
        </w:rPr>
        <w:t>4</w:t>
      </w:r>
      <w:r>
        <w:rPr>
          <w:rFonts w:ascii="Times New Roman" w:hAnsi="Times New Roman"/>
          <w:sz w:val="24"/>
          <w:szCs w:val="24"/>
          <w:vertAlign w:val="superscript"/>
        </w:rPr>
        <w:t>2-</w:t>
      </w:r>
      <w:r>
        <w:rPr>
          <w:rFonts w:ascii="Times New Roman" w:hAnsi="Times New Roman"/>
          <w:sz w:val="24"/>
          <w:szCs w:val="24"/>
        </w:rPr>
        <w:t xml:space="preserve"> = 21.24/58.93 : 24.77/17 : 12.81/35.5 :6.53/18 : 34.65/96 = 0.36:1.46:0.36:0.36:0.36 and actual ratio = 1:4:1:1:. Hence, empirical formula is [</w:t>
      </w:r>
      <w:proofErr w:type="gramStart"/>
      <w:r>
        <w:rPr>
          <w:rFonts w:ascii="Times New Roman" w:hAnsi="Times New Roman"/>
          <w:sz w:val="24"/>
          <w:szCs w:val="24"/>
        </w:rPr>
        <w:t>Co(</w:t>
      </w:r>
      <w:proofErr w:type="gramEnd"/>
      <w:r>
        <w:rPr>
          <w:rFonts w:ascii="Times New Roman" w:hAnsi="Times New Roman"/>
          <w:sz w:val="24"/>
          <w:szCs w:val="24"/>
        </w:rPr>
        <w:t>NH</w:t>
      </w:r>
      <w:r>
        <w:rPr>
          <w:rFonts w:ascii="Times New Roman" w:hAnsi="Times New Roman"/>
          <w:sz w:val="24"/>
          <w:szCs w:val="24"/>
          <w:vertAlign w:val="subscript"/>
        </w:rPr>
        <w:t>3</w:t>
      </w:r>
      <w:r>
        <w:rPr>
          <w:rFonts w:ascii="Times New Roman" w:hAnsi="Times New Roman"/>
          <w:sz w:val="24"/>
          <w:szCs w:val="24"/>
        </w:rPr>
        <w:t>)</w:t>
      </w:r>
      <w:r>
        <w:rPr>
          <w:rFonts w:ascii="Times New Roman" w:hAnsi="Times New Roman"/>
          <w:sz w:val="24"/>
          <w:szCs w:val="24"/>
          <w:vertAlign w:val="subscript"/>
        </w:rPr>
        <w:t>4</w:t>
      </w:r>
      <w:r>
        <w:rPr>
          <w:rFonts w:ascii="Times New Roman" w:hAnsi="Times New Roman"/>
          <w:sz w:val="24"/>
          <w:szCs w:val="24"/>
        </w:rPr>
        <w:t>Cl(H</w:t>
      </w:r>
      <w:r>
        <w:rPr>
          <w:rFonts w:ascii="Times New Roman" w:hAnsi="Times New Roman"/>
          <w:sz w:val="24"/>
          <w:szCs w:val="24"/>
          <w:vertAlign w:val="subscript"/>
        </w:rPr>
        <w:t>2</w:t>
      </w:r>
      <w:r>
        <w:rPr>
          <w:rFonts w:ascii="Times New Roman" w:hAnsi="Times New Roman"/>
          <w:sz w:val="24"/>
          <w:szCs w:val="24"/>
        </w:rPr>
        <w:t>O)]SO</w:t>
      </w:r>
      <w:r>
        <w:rPr>
          <w:rFonts w:ascii="Times New Roman" w:hAnsi="Times New Roman"/>
          <w:sz w:val="24"/>
          <w:szCs w:val="24"/>
          <w:vertAlign w:val="subscript"/>
        </w:rPr>
        <w:t>4</w:t>
      </w:r>
      <w:r>
        <w:rPr>
          <w:rFonts w:ascii="Times New Roman" w:hAnsi="Times New Roman"/>
          <w:sz w:val="24"/>
          <w:szCs w:val="24"/>
        </w:rPr>
        <w:t xml:space="preserve">                                                                                                                                Q. How does an </w:t>
      </w:r>
      <w:proofErr w:type="spellStart"/>
      <w:r>
        <w:rPr>
          <w:rFonts w:ascii="Times New Roman" w:hAnsi="Times New Roman"/>
          <w:sz w:val="24"/>
          <w:szCs w:val="24"/>
        </w:rPr>
        <w:t>ambidentate</w:t>
      </w:r>
      <w:proofErr w:type="spellEnd"/>
      <w:r>
        <w:rPr>
          <w:rFonts w:ascii="Times New Roman" w:hAnsi="Times New Roman"/>
          <w:sz w:val="24"/>
          <w:szCs w:val="24"/>
        </w:rPr>
        <w:t xml:space="preserve"> </w:t>
      </w:r>
      <w:proofErr w:type="spellStart"/>
      <w:r>
        <w:rPr>
          <w:rFonts w:ascii="Times New Roman" w:hAnsi="Times New Roman"/>
          <w:sz w:val="24"/>
          <w:szCs w:val="24"/>
        </w:rPr>
        <w:t>ligand</w:t>
      </w:r>
      <w:proofErr w:type="spellEnd"/>
      <w:r>
        <w:rPr>
          <w:rFonts w:ascii="Times New Roman" w:hAnsi="Times New Roman"/>
          <w:sz w:val="24"/>
          <w:szCs w:val="24"/>
        </w:rPr>
        <w:t xml:space="preserve"> form a complex .Illustrate with an example?                                                          Q. Explain “</w:t>
      </w:r>
      <w:proofErr w:type="spellStart"/>
      <w:r>
        <w:rPr>
          <w:rFonts w:ascii="Times New Roman" w:hAnsi="Times New Roman"/>
          <w:sz w:val="24"/>
          <w:szCs w:val="24"/>
        </w:rPr>
        <w:t>Carnalite</w:t>
      </w:r>
      <w:proofErr w:type="spellEnd"/>
      <w:r>
        <w:rPr>
          <w:rFonts w:ascii="Times New Roman" w:hAnsi="Times New Roman"/>
          <w:sz w:val="24"/>
          <w:szCs w:val="24"/>
        </w:rPr>
        <w:t xml:space="preserve"> is a double salt whereas 2KCl</w:t>
      </w:r>
      <w:proofErr w:type="gramStart"/>
      <w:r>
        <w:rPr>
          <w:rFonts w:ascii="Times New Roman" w:hAnsi="Times New Roman"/>
          <w:sz w:val="24"/>
          <w:szCs w:val="24"/>
        </w:rPr>
        <w:t>,HgCl</w:t>
      </w:r>
      <w:r>
        <w:rPr>
          <w:rFonts w:ascii="Times New Roman" w:hAnsi="Times New Roman"/>
          <w:sz w:val="24"/>
          <w:szCs w:val="24"/>
          <w:vertAlign w:val="subscript"/>
        </w:rPr>
        <w:t>2</w:t>
      </w:r>
      <w:proofErr w:type="gramEnd"/>
      <w:r>
        <w:rPr>
          <w:rFonts w:ascii="Times New Roman" w:hAnsi="Times New Roman"/>
          <w:sz w:val="24"/>
          <w:szCs w:val="24"/>
        </w:rPr>
        <w:t xml:space="preserve"> is a complex compound.”                                                         </w:t>
      </w:r>
      <w:r>
        <w:rPr>
          <w:rFonts w:ascii="Times New Roman" w:hAnsi="Times New Roman"/>
          <w:sz w:val="24"/>
          <w:szCs w:val="24"/>
        </w:rPr>
        <w:lastRenderedPageBreak/>
        <w:t xml:space="preserve">Q Explain why </w:t>
      </w:r>
      <w:proofErr w:type="spellStart"/>
      <w:r>
        <w:rPr>
          <w:rFonts w:ascii="Times New Roman" w:hAnsi="Times New Roman"/>
          <w:sz w:val="24"/>
          <w:szCs w:val="24"/>
        </w:rPr>
        <w:t>AgCl</w:t>
      </w:r>
      <w:proofErr w:type="spellEnd"/>
      <w:r>
        <w:rPr>
          <w:rFonts w:ascii="Times New Roman" w:hAnsi="Times New Roman"/>
          <w:sz w:val="24"/>
          <w:szCs w:val="24"/>
        </w:rPr>
        <w:t xml:space="preserve"> is dissolved in ammonia solution?                                                                                                   </w:t>
      </w:r>
      <w:proofErr w:type="spellStart"/>
      <w:r>
        <w:rPr>
          <w:rFonts w:ascii="Times New Roman" w:hAnsi="Times New Roman"/>
          <w:sz w:val="24"/>
          <w:szCs w:val="24"/>
        </w:rPr>
        <w:t>Q.What</w:t>
      </w:r>
      <w:proofErr w:type="spellEnd"/>
      <w:r>
        <w:rPr>
          <w:rFonts w:ascii="Times New Roman" w:hAnsi="Times New Roman"/>
          <w:sz w:val="24"/>
          <w:szCs w:val="24"/>
        </w:rPr>
        <w:t xml:space="preserve"> </w:t>
      </w:r>
      <w:proofErr w:type="gramStart"/>
      <w:r>
        <w:rPr>
          <w:rFonts w:ascii="Times New Roman" w:hAnsi="Times New Roman"/>
          <w:sz w:val="24"/>
          <w:szCs w:val="24"/>
        </w:rPr>
        <w:t>are</w:t>
      </w:r>
      <w:proofErr w:type="gramEnd"/>
      <w:r>
        <w:rPr>
          <w:rFonts w:ascii="Times New Roman" w:hAnsi="Times New Roman"/>
          <w:sz w:val="24"/>
          <w:szCs w:val="24"/>
        </w:rPr>
        <w:t xml:space="preserve"> Werner’s secondary </w:t>
      </w:r>
      <w:proofErr w:type="spellStart"/>
      <w:r>
        <w:rPr>
          <w:rFonts w:ascii="Times New Roman" w:hAnsi="Times New Roman"/>
          <w:sz w:val="24"/>
          <w:szCs w:val="24"/>
        </w:rPr>
        <w:t>valencies</w:t>
      </w:r>
      <w:proofErr w:type="spellEnd"/>
      <w:r>
        <w:rPr>
          <w:rFonts w:ascii="Times New Roman" w:hAnsi="Times New Roman"/>
          <w:sz w:val="24"/>
          <w:szCs w:val="24"/>
        </w:rPr>
        <w:t xml:space="preserve">? Explain with structural formula of </w:t>
      </w:r>
      <w:proofErr w:type="spellStart"/>
      <w:proofErr w:type="gramStart"/>
      <w:r>
        <w:rPr>
          <w:rFonts w:ascii="Times New Roman" w:hAnsi="Times New Roman"/>
          <w:sz w:val="24"/>
          <w:szCs w:val="24"/>
        </w:rPr>
        <w:t>dichloridotetraamminecobalt</w:t>
      </w:r>
      <w:proofErr w:type="spellEnd"/>
      <w:r>
        <w:rPr>
          <w:rFonts w:ascii="Times New Roman" w:hAnsi="Times New Roman"/>
          <w:sz w:val="24"/>
          <w:szCs w:val="24"/>
        </w:rPr>
        <w:t>(</w:t>
      </w:r>
      <w:proofErr w:type="gramEnd"/>
      <w:r>
        <w:rPr>
          <w:rFonts w:ascii="Times New Roman" w:hAnsi="Times New Roman"/>
          <w:sz w:val="24"/>
          <w:szCs w:val="24"/>
        </w:rPr>
        <w:t>III)</w:t>
      </w:r>
      <w:r>
        <w:rPr>
          <w:rFonts w:ascii="Times New Roman" w:hAnsi="Times New Roman"/>
          <w:sz w:val="20"/>
          <w:szCs w:val="20"/>
        </w:rPr>
        <w:t xml:space="preserve"> chloride.        </w:t>
      </w:r>
    </w:p>
    <w:sectPr w:rsidR="007D4A76" w:rsidSect="007D4A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00500000000020004"/>
    <w:charset w:val="00"/>
    <w:family w:val="auto"/>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67E1"/>
    <w:rsid w:val="007D4A76"/>
    <w:rsid w:val="008467E1"/>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7E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67E1"/>
    <w:pPr>
      <w:autoSpaceDE w:val="0"/>
      <w:autoSpaceDN w:val="0"/>
      <w:adjustRightInd w:val="0"/>
      <w:spacing w:after="0" w:line="240" w:lineRule="auto"/>
    </w:pPr>
    <w:rPr>
      <w:rFonts w:ascii="Verdana" w:eastAsia="Calibri" w:hAnsi="Verdana" w:cs="Verdana"/>
      <w:color w:val="000000"/>
      <w:sz w:val="24"/>
      <w:szCs w:val="24"/>
    </w:rPr>
  </w:style>
  <w:style w:type="character" w:customStyle="1" w:styleId="mw-headline">
    <w:name w:val="mw-headline"/>
    <w:basedOn w:val="DefaultParagraphFont"/>
    <w:rsid w:val="008467E1"/>
  </w:style>
  <w:style w:type="character" w:styleId="Emphasis">
    <w:name w:val="Emphasis"/>
    <w:basedOn w:val="DefaultParagraphFont"/>
    <w:uiPriority w:val="20"/>
    <w:qFormat/>
    <w:rsid w:val="008467E1"/>
    <w:rPr>
      <w:i/>
      <w:iCs/>
    </w:rPr>
  </w:style>
</w:styles>
</file>

<file path=word/webSettings.xml><?xml version="1.0" encoding="utf-8"?>
<w:webSettings xmlns:r="http://schemas.openxmlformats.org/officeDocument/2006/relationships" xmlns:w="http://schemas.openxmlformats.org/wordprocessingml/2006/main">
  <w:divs>
    <w:div w:id="58989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oleObject" Target="embeddings/oleObject4.bin"/><Relationship Id="rId5" Type="http://schemas.openxmlformats.org/officeDocument/2006/relationships/oleObject" Target="embeddings/oleObject1.bin"/><Relationship Id="rId10" Type="http://schemas.openxmlformats.org/officeDocument/2006/relationships/image" Target="media/image4.emf"/><Relationship Id="rId4" Type="http://schemas.openxmlformats.org/officeDocument/2006/relationships/image" Target="media/image1.emf"/><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2166</Words>
  <Characters>12348</Characters>
  <Application>Microsoft Office Word</Application>
  <DocSecurity>0</DocSecurity>
  <Lines>102</Lines>
  <Paragraphs>28</Paragraphs>
  <ScaleCrop>false</ScaleCrop>
  <Company/>
  <LinksUpToDate>false</LinksUpToDate>
  <CharactersWithSpaces>14486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2021-06-12T03:00:00Z</dcterms:created>
  <dcterms:modified xsi:type="dcterms:W3CDTF">2021-06-12T03:01:00Z</dcterms:modified>
</cp:coreProperties>
</file>